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42B49802" w:rsidR="0027487D" w:rsidRPr="00F50D87" w:rsidRDefault="005C7AD2" w:rsidP="0027487D">
      <w:pPr>
        <w:ind w:left="567"/>
        <w:rPr>
          <w:rFonts w:eastAsia="Calibri"/>
          <w:color w:val="000000"/>
          <w:u w:color="000000"/>
          <w:lang w:eastAsia="en-GB"/>
          <w14:textOutline w14:w="0" w14:cap="flat" w14:cmpd="sng" w14:algn="ctr">
            <w14:noFill/>
            <w14:prstDash w14:val="solid"/>
            <w14:bevel/>
          </w14:textOutline>
        </w:rPr>
      </w:pPr>
      <w:r>
        <w:rPr>
          <w:noProof/>
        </w:rPr>
        <mc:AlternateContent>
          <mc:Choice Requires="wps">
            <w:drawing>
              <wp:anchor distT="45720" distB="45720" distL="114300" distR="114300" simplePos="0" relativeHeight="251658241" behindDoc="0" locked="0" layoutInCell="1" allowOverlap="1" wp14:anchorId="5989A941" wp14:editId="13028C4F">
                <wp:simplePos x="0" y="0"/>
                <wp:positionH relativeFrom="column">
                  <wp:posOffset>-428625</wp:posOffset>
                </wp:positionH>
                <wp:positionV relativeFrom="paragraph">
                  <wp:posOffset>2571749</wp:posOffset>
                </wp:positionV>
                <wp:extent cx="5886450" cy="2771775"/>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2771775"/>
                        </a:xfrm>
                        <a:prstGeom prst="rect">
                          <a:avLst/>
                        </a:prstGeom>
                        <a:noFill/>
                        <a:ln w="9525">
                          <a:noFill/>
                          <a:miter lim="800000"/>
                          <a:headEnd/>
                          <a:tailEnd/>
                        </a:ln>
                      </wps:spPr>
                      <wps:txbx>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41D9E791" w:rsidR="00A86D1F" w:rsidRDefault="00A36EFD" w:rsidP="0055254D">
                            <w:r>
                              <w:rPr>
                                <w:rFonts w:ascii="Arial" w:hAnsi="Arial" w:cs="Arial"/>
                                <w:b/>
                                <w:bCs/>
                                <w:color w:val="000000" w:themeColor="text1"/>
                                <w:sz w:val="96"/>
                                <w:szCs w:val="96"/>
                              </w:rPr>
                              <w:t>Allergen Management</w:t>
                            </w:r>
                            <w:r w:rsidR="0055254D" w:rsidRPr="0055254D">
                              <w:rPr>
                                <w:rFonts w:ascii="Arial" w:hAnsi="Arial" w:cs="Arial"/>
                                <w:b/>
                                <w:bCs/>
                                <w:color w:val="000000" w:themeColor="text1"/>
                                <w:sz w:val="96"/>
                                <w:szCs w:val="96"/>
                              </w:rPr>
                              <w:t xml:space="preserve">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75pt;margin-top:202.5pt;width:463.5pt;height:218.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" filled="f" stroked="f">
                <v:textbox>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41D9E791" w:rsidR="00A86D1F" w:rsidRDefault="00A36EFD" w:rsidP="0055254D">
                      <w:r>
                        <w:rPr>
                          <w:rFonts w:ascii="Arial" w:hAnsi="Arial" w:cs="Arial"/>
                          <w:b/>
                          <w:bCs/>
                          <w:color w:val="000000" w:themeColor="text1"/>
                          <w:sz w:val="96"/>
                          <w:szCs w:val="96"/>
                        </w:rPr>
                        <w:t>Allergen Management</w:t>
                      </w:r>
                      <w:r w:rsidR="0055254D" w:rsidRPr="0055254D">
                        <w:rPr>
                          <w:rFonts w:ascii="Arial" w:hAnsi="Arial" w:cs="Arial"/>
                          <w:b/>
                          <w:bCs/>
                          <w:color w:val="000000" w:themeColor="text1"/>
                          <w:sz w:val="96"/>
                          <w:szCs w:val="96"/>
                        </w:rPr>
                        <w:t xml:space="preserve"> Policy</w:t>
                      </w:r>
                    </w:p>
                  </w:txbxContent>
                </v:textbox>
              </v:shape>
            </w:pict>
          </mc:Fallback>
        </mc:AlternateContent>
      </w:r>
      <w:r w:rsidR="000769CD">
        <w:rPr>
          <w:noProof/>
        </w:rPr>
        <w:drawing>
          <wp:anchor distT="0" distB="0" distL="114300" distR="114300" simplePos="0" relativeHeight="251658240" behindDoc="0" locked="0" layoutInCell="1" allowOverlap="1" wp14:anchorId="483DD937" wp14:editId="3CD0D4CA">
            <wp:simplePos x="0" y="0"/>
            <wp:positionH relativeFrom="column">
              <wp:posOffset>-561975</wp:posOffset>
            </wp:positionH>
            <wp:positionV relativeFrom="paragraph">
              <wp:posOffset>-590550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sdt>
        <w:sdtPr>
          <w:id w:val="869182506"/>
          <w:docPartObj>
            <w:docPartGallery w:val="Cover Pages"/>
            <w:docPartUnique/>
          </w:docPartObj>
        </w:sdtPr>
        <w:sdtContent>
          <w:r w:rsidR="0027487D">
            <w:br w:type="page"/>
          </w:r>
        </w:sdtContent>
      </w:sdt>
    </w:p>
    <w:sdt>
      <w:sdtPr>
        <w:rPr>
          <w:rFonts w:ascii="Calibri" w:eastAsiaTheme="minorHAnsi"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BF5F1F" w:rsidRDefault="00247A50">
          <w:pPr>
            <w:pStyle w:val="TOCHeading"/>
            <w:rPr>
              <w:rFonts w:ascii="Calibri" w:hAnsi="Calibri" w:cs="Calibri"/>
            </w:rPr>
          </w:pPr>
          <w:r w:rsidRPr="00BF5F1F">
            <w:rPr>
              <w:rFonts w:ascii="Calibri" w:hAnsi="Calibri" w:cs="Calibri"/>
            </w:rPr>
            <w:t>Contents</w:t>
          </w:r>
        </w:p>
        <w:p w14:paraId="112D33F9" w14:textId="0E53D009" w:rsidR="00920FE3" w:rsidRDefault="00247A50">
          <w:pPr>
            <w:pStyle w:val="TOC1"/>
            <w:tabs>
              <w:tab w:val="right" w:pos="10456"/>
            </w:tabs>
            <w:rPr>
              <w:rFonts w:asciiTheme="minorHAnsi" w:eastAsiaTheme="minorEastAsia" w:hAnsiTheme="minorHAnsi" w:cstheme="minorBidi"/>
              <w:noProof/>
              <w:sz w:val="24"/>
              <w:szCs w:val="24"/>
              <w:lang w:eastAsia="en-GB"/>
            </w:rPr>
          </w:pPr>
          <w:r>
            <w:fldChar w:fldCharType="begin"/>
          </w:r>
          <w:r>
            <w:instrText xml:space="preserve"> TOC \o "1-3" \h \z \u </w:instrText>
          </w:r>
          <w:r>
            <w:fldChar w:fldCharType="separate"/>
          </w:r>
          <w:hyperlink w:anchor="_Toc234835288" w:history="1">
            <w:r w:rsidR="00920FE3" w:rsidRPr="00A06965">
              <w:rPr>
                <w:rStyle w:val="Hyperlink"/>
                <w:noProof/>
              </w:rPr>
              <w:t>HCAT Allergen Management Policy</w:t>
            </w:r>
            <w:r w:rsidR="00920FE3">
              <w:rPr>
                <w:noProof/>
                <w:webHidden/>
              </w:rPr>
              <w:tab/>
            </w:r>
            <w:r w:rsidR="00920FE3">
              <w:rPr>
                <w:noProof/>
                <w:webHidden/>
              </w:rPr>
              <w:fldChar w:fldCharType="begin"/>
            </w:r>
            <w:r w:rsidR="00920FE3">
              <w:rPr>
                <w:noProof/>
                <w:webHidden/>
              </w:rPr>
              <w:instrText xml:space="preserve"> PAGEREF _Toc234835288 \h </w:instrText>
            </w:r>
            <w:r w:rsidR="00920FE3">
              <w:rPr>
                <w:noProof/>
                <w:webHidden/>
              </w:rPr>
            </w:r>
            <w:r w:rsidR="00920FE3">
              <w:rPr>
                <w:noProof/>
                <w:webHidden/>
              </w:rPr>
              <w:fldChar w:fldCharType="separate"/>
            </w:r>
            <w:r w:rsidR="00920FE3">
              <w:rPr>
                <w:noProof/>
                <w:webHidden/>
              </w:rPr>
              <w:t>2</w:t>
            </w:r>
            <w:r w:rsidR="00920FE3">
              <w:rPr>
                <w:noProof/>
                <w:webHidden/>
              </w:rPr>
              <w:fldChar w:fldCharType="end"/>
            </w:r>
          </w:hyperlink>
        </w:p>
        <w:p w14:paraId="0E2F8577" w14:textId="585B3B2D"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89" w:history="1">
            <w:r w:rsidRPr="00A06965">
              <w:rPr>
                <w:rStyle w:val="Hyperlink"/>
                <w:noProof/>
              </w:rPr>
              <w:t>1. Purpose</w:t>
            </w:r>
            <w:r>
              <w:rPr>
                <w:noProof/>
                <w:webHidden/>
              </w:rPr>
              <w:tab/>
            </w:r>
            <w:r>
              <w:rPr>
                <w:noProof/>
                <w:webHidden/>
              </w:rPr>
              <w:fldChar w:fldCharType="begin"/>
            </w:r>
            <w:r>
              <w:rPr>
                <w:noProof/>
                <w:webHidden/>
              </w:rPr>
              <w:instrText xml:space="preserve"> PAGEREF _Toc234835289 \h </w:instrText>
            </w:r>
            <w:r>
              <w:rPr>
                <w:noProof/>
                <w:webHidden/>
              </w:rPr>
            </w:r>
            <w:r>
              <w:rPr>
                <w:noProof/>
                <w:webHidden/>
              </w:rPr>
              <w:fldChar w:fldCharType="separate"/>
            </w:r>
            <w:r>
              <w:rPr>
                <w:noProof/>
                <w:webHidden/>
              </w:rPr>
              <w:t>2</w:t>
            </w:r>
            <w:r>
              <w:rPr>
                <w:noProof/>
                <w:webHidden/>
              </w:rPr>
              <w:fldChar w:fldCharType="end"/>
            </w:r>
          </w:hyperlink>
        </w:p>
        <w:p w14:paraId="501FEDF0" w14:textId="180C9875"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0" w:history="1">
            <w:r w:rsidRPr="00A06965">
              <w:rPr>
                <w:rStyle w:val="Hyperlink"/>
                <w:noProof/>
              </w:rPr>
              <w:t>2. Policy Statement</w:t>
            </w:r>
            <w:r>
              <w:rPr>
                <w:noProof/>
                <w:webHidden/>
              </w:rPr>
              <w:tab/>
            </w:r>
            <w:r>
              <w:rPr>
                <w:noProof/>
                <w:webHidden/>
              </w:rPr>
              <w:fldChar w:fldCharType="begin"/>
            </w:r>
            <w:r>
              <w:rPr>
                <w:noProof/>
                <w:webHidden/>
              </w:rPr>
              <w:instrText xml:space="preserve"> PAGEREF _Toc234835290 \h </w:instrText>
            </w:r>
            <w:r>
              <w:rPr>
                <w:noProof/>
                <w:webHidden/>
              </w:rPr>
            </w:r>
            <w:r>
              <w:rPr>
                <w:noProof/>
                <w:webHidden/>
              </w:rPr>
              <w:fldChar w:fldCharType="separate"/>
            </w:r>
            <w:r>
              <w:rPr>
                <w:noProof/>
                <w:webHidden/>
              </w:rPr>
              <w:t>2</w:t>
            </w:r>
            <w:r>
              <w:rPr>
                <w:noProof/>
                <w:webHidden/>
              </w:rPr>
              <w:fldChar w:fldCharType="end"/>
            </w:r>
          </w:hyperlink>
        </w:p>
        <w:p w14:paraId="73F7E381" w14:textId="0B63CF52"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1" w:history="1">
            <w:r w:rsidRPr="00A06965">
              <w:rPr>
                <w:rStyle w:val="Hyperlink"/>
                <w:noProof/>
              </w:rPr>
              <w:t>3. Scope</w:t>
            </w:r>
            <w:r>
              <w:rPr>
                <w:noProof/>
                <w:webHidden/>
              </w:rPr>
              <w:tab/>
            </w:r>
            <w:r>
              <w:rPr>
                <w:noProof/>
                <w:webHidden/>
              </w:rPr>
              <w:fldChar w:fldCharType="begin"/>
            </w:r>
            <w:r>
              <w:rPr>
                <w:noProof/>
                <w:webHidden/>
              </w:rPr>
              <w:instrText xml:space="preserve"> PAGEREF _Toc234835291 \h </w:instrText>
            </w:r>
            <w:r>
              <w:rPr>
                <w:noProof/>
                <w:webHidden/>
              </w:rPr>
            </w:r>
            <w:r>
              <w:rPr>
                <w:noProof/>
                <w:webHidden/>
              </w:rPr>
              <w:fldChar w:fldCharType="separate"/>
            </w:r>
            <w:r>
              <w:rPr>
                <w:noProof/>
                <w:webHidden/>
              </w:rPr>
              <w:t>2</w:t>
            </w:r>
            <w:r>
              <w:rPr>
                <w:noProof/>
                <w:webHidden/>
              </w:rPr>
              <w:fldChar w:fldCharType="end"/>
            </w:r>
          </w:hyperlink>
        </w:p>
        <w:p w14:paraId="07DFCB78" w14:textId="3AC6F3ED"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2" w:history="1">
            <w:r w:rsidRPr="00A06965">
              <w:rPr>
                <w:rStyle w:val="Hyperlink"/>
                <w:noProof/>
              </w:rPr>
              <w:t>4. Definitions</w:t>
            </w:r>
            <w:r>
              <w:rPr>
                <w:noProof/>
                <w:webHidden/>
              </w:rPr>
              <w:tab/>
            </w:r>
            <w:r>
              <w:rPr>
                <w:noProof/>
                <w:webHidden/>
              </w:rPr>
              <w:fldChar w:fldCharType="begin"/>
            </w:r>
            <w:r>
              <w:rPr>
                <w:noProof/>
                <w:webHidden/>
              </w:rPr>
              <w:instrText xml:space="preserve"> PAGEREF _Toc234835292 \h </w:instrText>
            </w:r>
            <w:r>
              <w:rPr>
                <w:noProof/>
                <w:webHidden/>
              </w:rPr>
            </w:r>
            <w:r>
              <w:rPr>
                <w:noProof/>
                <w:webHidden/>
              </w:rPr>
              <w:fldChar w:fldCharType="separate"/>
            </w:r>
            <w:r>
              <w:rPr>
                <w:noProof/>
                <w:webHidden/>
              </w:rPr>
              <w:t>2</w:t>
            </w:r>
            <w:r>
              <w:rPr>
                <w:noProof/>
                <w:webHidden/>
              </w:rPr>
              <w:fldChar w:fldCharType="end"/>
            </w:r>
          </w:hyperlink>
        </w:p>
        <w:p w14:paraId="2F8D7AF5" w14:textId="7FC48A7E"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3" w:history="1">
            <w:r w:rsidRPr="00A06965">
              <w:rPr>
                <w:rStyle w:val="Hyperlink"/>
                <w:noProof/>
              </w:rPr>
              <w:t>5. Responsibilities</w:t>
            </w:r>
            <w:r>
              <w:rPr>
                <w:noProof/>
                <w:webHidden/>
              </w:rPr>
              <w:tab/>
            </w:r>
            <w:r>
              <w:rPr>
                <w:noProof/>
                <w:webHidden/>
              </w:rPr>
              <w:fldChar w:fldCharType="begin"/>
            </w:r>
            <w:r>
              <w:rPr>
                <w:noProof/>
                <w:webHidden/>
              </w:rPr>
              <w:instrText xml:space="preserve"> PAGEREF _Toc234835293 \h </w:instrText>
            </w:r>
            <w:r>
              <w:rPr>
                <w:noProof/>
                <w:webHidden/>
              </w:rPr>
            </w:r>
            <w:r>
              <w:rPr>
                <w:noProof/>
                <w:webHidden/>
              </w:rPr>
              <w:fldChar w:fldCharType="separate"/>
            </w:r>
            <w:r>
              <w:rPr>
                <w:noProof/>
                <w:webHidden/>
              </w:rPr>
              <w:t>2</w:t>
            </w:r>
            <w:r>
              <w:rPr>
                <w:noProof/>
                <w:webHidden/>
              </w:rPr>
              <w:fldChar w:fldCharType="end"/>
            </w:r>
          </w:hyperlink>
        </w:p>
        <w:p w14:paraId="61B2E3F7" w14:textId="10D87129"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4" w:history="1">
            <w:r w:rsidRPr="00A06965">
              <w:rPr>
                <w:rStyle w:val="Hyperlink"/>
                <w:noProof/>
              </w:rPr>
              <w:t>6. Allergen Identification and Record Keeping</w:t>
            </w:r>
            <w:r>
              <w:rPr>
                <w:noProof/>
                <w:webHidden/>
              </w:rPr>
              <w:tab/>
            </w:r>
            <w:r>
              <w:rPr>
                <w:noProof/>
                <w:webHidden/>
              </w:rPr>
              <w:fldChar w:fldCharType="begin"/>
            </w:r>
            <w:r>
              <w:rPr>
                <w:noProof/>
                <w:webHidden/>
              </w:rPr>
              <w:instrText xml:space="preserve"> PAGEREF _Toc234835294 \h </w:instrText>
            </w:r>
            <w:r>
              <w:rPr>
                <w:noProof/>
                <w:webHidden/>
              </w:rPr>
            </w:r>
            <w:r>
              <w:rPr>
                <w:noProof/>
                <w:webHidden/>
              </w:rPr>
              <w:fldChar w:fldCharType="separate"/>
            </w:r>
            <w:r>
              <w:rPr>
                <w:noProof/>
                <w:webHidden/>
              </w:rPr>
              <w:t>3</w:t>
            </w:r>
            <w:r>
              <w:rPr>
                <w:noProof/>
                <w:webHidden/>
              </w:rPr>
              <w:fldChar w:fldCharType="end"/>
            </w:r>
          </w:hyperlink>
        </w:p>
        <w:p w14:paraId="26E06834" w14:textId="101C6DCD"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5" w:history="1">
            <w:r w:rsidRPr="00A06965">
              <w:rPr>
                <w:rStyle w:val="Hyperlink"/>
                <w:noProof/>
              </w:rPr>
              <w:t>7. Allergen Control Measures</w:t>
            </w:r>
            <w:r>
              <w:rPr>
                <w:noProof/>
                <w:webHidden/>
              </w:rPr>
              <w:tab/>
            </w:r>
            <w:r>
              <w:rPr>
                <w:noProof/>
                <w:webHidden/>
              </w:rPr>
              <w:fldChar w:fldCharType="begin"/>
            </w:r>
            <w:r>
              <w:rPr>
                <w:noProof/>
                <w:webHidden/>
              </w:rPr>
              <w:instrText xml:space="preserve"> PAGEREF _Toc234835295 \h </w:instrText>
            </w:r>
            <w:r>
              <w:rPr>
                <w:noProof/>
                <w:webHidden/>
              </w:rPr>
            </w:r>
            <w:r>
              <w:rPr>
                <w:noProof/>
                <w:webHidden/>
              </w:rPr>
              <w:fldChar w:fldCharType="separate"/>
            </w:r>
            <w:r>
              <w:rPr>
                <w:noProof/>
                <w:webHidden/>
              </w:rPr>
              <w:t>3</w:t>
            </w:r>
            <w:r>
              <w:rPr>
                <w:noProof/>
                <w:webHidden/>
              </w:rPr>
              <w:fldChar w:fldCharType="end"/>
            </w:r>
          </w:hyperlink>
        </w:p>
        <w:p w14:paraId="0A0A54D5" w14:textId="625E878B"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6" w:history="1">
            <w:r w:rsidRPr="00A06965">
              <w:rPr>
                <w:rStyle w:val="Hyperlink"/>
                <w:noProof/>
              </w:rPr>
              <w:t>8. Emergency Response Procedures</w:t>
            </w:r>
            <w:r>
              <w:rPr>
                <w:noProof/>
                <w:webHidden/>
              </w:rPr>
              <w:tab/>
            </w:r>
            <w:r>
              <w:rPr>
                <w:noProof/>
                <w:webHidden/>
              </w:rPr>
              <w:fldChar w:fldCharType="begin"/>
            </w:r>
            <w:r>
              <w:rPr>
                <w:noProof/>
                <w:webHidden/>
              </w:rPr>
              <w:instrText xml:space="preserve"> PAGEREF _Toc234835296 \h </w:instrText>
            </w:r>
            <w:r>
              <w:rPr>
                <w:noProof/>
                <w:webHidden/>
              </w:rPr>
            </w:r>
            <w:r>
              <w:rPr>
                <w:noProof/>
                <w:webHidden/>
              </w:rPr>
              <w:fldChar w:fldCharType="separate"/>
            </w:r>
            <w:r>
              <w:rPr>
                <w:noProof/>
                <w:webHidden/>
              </w:rPr>
              <w:t>4</w:t>
            </w:r>
            <w:r>
              <w:rPr>
                <w:noProof/>
                <w:webHidden/>
              </w:rPr>
              <w:fldChar w:fldCharType="end"/>
            </w:r>
          </w:hyperlink>
        </w:p>
        <w:p w14:paraId="49651CDC" w14:textId="35158987"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7" w:history="1">
            <w:r w:rsidRPr="00A06965">
              <w:rPr>
                <w:rStyle w:val="Hyperlink"/>
                <w:noProof/>
              </w:rPr>
              <w:t>9. Training</w:t>
            </w:r>
            <w:r>
              <w:rPr>
                <w:noProof/>
                <w:webHidden/>
              </w:rPr>
              <w:tab/>
            </w:r>
            <w:r>
              <w:rPr>
                <w:noProof/>
                <w:webHidden/>
              </w:rPr>
              <w:fldChar w:fldCharType="begin"/>
            </w:r>
            <w:r>
              <w:rPr>
                <w:noProof/>
                <w:webHidden/>
              </w:rPr>
              <w:instrText xml:space="preserve"> PAGEREF _Toc234835297 \h </w:instrText>
            </w:r>
            <w:r>
              <w:rPr>
                <w:noProof/>
                <w:webHidden/>
              </w:rPr>
            </w:r>
            <w:r>
              <w:rPr>
                <w:noProof/>
                <w:webHidden/>
              </w:rPr>
              <w:fldChar w:fldCharType="separate"/>
            </w:r>
            <w:r>
              <w:rPr>
                <w:noProof/>
                <w:webHidden/>
              </w:rPr>
              <w:t>5</w:t>
            </w:r>
            <w:r>
              <w:rPr>
                <w:noProof/>
                <w:webHidden/>
              </w:rPr>
              <w:fldChar w:fldCharType="end"/>
            </w:r>
          </w:hyperlink>
        </w:p>
        <w:p w14:paraId="47110794" w14:textId="284CFAE4"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8" w:history="1">
            <w:r w:rsidRPr="00A06965">
              <w:rPr>
                <w:rStyle w:val="Hyperlink"/>
                <w:noProof/>
              </w:rPr>
              <w:t>10. Communication</w:t>
            </w:r>
            <w:r>
              <w:rPr>
                <w:noProof/>
                <w:webHidden/>
              </w:rPr>
              <w:tab/>
            </w:r>
            <w:r>
              <w:rPr>
                <w:noProof/>
                <w:webHidden/>
              </w:rPr>
              <w:fldChar w:fldCharType="begin"/>
            </w:r>
            <w:r>
              <w:rPr>
                <w:noProof/>
                <w:webHidden/>
              </w:rPr>
              <w:instrText xml:space="preserve"> PAGEREF _Toc234835298 \h </w:instrText>
            </w:r>
            <w:r>
              <w:rPr>
                <w:noProof/>
                <w:webHidden/>
              </w:rPr>
            </w:r>
            <w:r>
              <w:rPr>
                <w:noProof/>
                <w:webHidden/>
              </w:rPr>
              <w:fldChar w:fldCharType="separate"/>
            </w:r>
            <w:r>
              <w:rPr>
                <w:noProof/>
                <w:webHidden/>
              </w:rPr>
              <w:t>5</w:t>
            </w:r>
            <w:r>
              <w:rPr>
                <w:noProof/>
                <w:webHidden/>
              </w:rPr>
              <w:fldChar w:fldCharType="end"/>
            </w:r>
          </w:hyperlink>
        </w:p>
        <w:p w14:paraId="735C8291" w14:textId="71237A57"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299" w:history="1">
            <w:r w:rsidRPr="00A06965">
              <w:rPr>
                <w:rStyle w:val="Hyperlink"/>
                <w:noProof/>
              </w:rPr>
              <w:t>11. Monitoring and Review</w:t>
            </w:r>
            <w:r>
              <w:rPr>
                <w:noProof/>
                <w:webHidden/>
              </w:rPr>
              <w:tab/>
            </w:r>
            <w:r>
              <w:rPr>
                <w:noProof/>
                <w:webHidden/>
              </w:rPr>
              <w:fldChar w:fldCharType="begin"/>
            </w:r>
            <w:r>
              <w:rPr>
                <w:noProof/>
                <w:webHidden/>
              </w:rPr>
              <w:instrText xml:space="preserve"> PAGEREF _Toc234835299 \h </w:instrText>
            </w:r>
            <w:r>
              <w:rPr>
                <w:noProof/>
                <w:webHidden/>
              </w:rPr>
            </w:r>
            <w:r>
              <w:rPr>
                <w:noProof/>
                <w:webHidden/>
              </w:rPr>
              <w:fldChar w:fldCharType="separate"/>
            </w:r>
            <w:r>
              <w:rPr>
                <w:noProof/>
                <w:webHidden/>
              </w:rPr>
              <w:t>5</w:t>
            </w:r>
            <w:r>
              <w:rPr>
                <w:noProof/>
                <w:webHidden/>
              </w:rPr>
              <w:fldChar w:fldCharType="end"/>
            </w:r>
          </w:hyperlink>
        </w:p>
        <w:p w14:paraId="3F09F1A8" w14:textId="5909F23B" w:rsidR="00920FE3" w:rsidRDefault="00920FE3">
          <w:pPr>
            <w:pStyle w:val="TOC3"/>
            <w:tabs>
              <w:tab w:val="right" w:pos="10456"/>
            </w:tabs>
            <w:rPr>
              <w:rFonts w:asciiTheme="minorHAnsi" w:eastAsiaTheme="minorEastAsia" w:hAnsiTheme="minorHAnsi" w:cstheme="minorBidi"/>
              <w:noProof/>
              <w:sz w:val="24"/>
              <w:szCs w:val="24"/>
              <w:lang w:eastAsia="en-GB"/>
            </w:rPr>
          </w:pPr>
          <w:hyperlink w:anchor="_Toc234835300" w:history="1">
            <w:r w:rsidRPr="00A06965">
              <w:rPr>
                <w:rStyle w:val="Hyperlink"/>
                <w:noProof/>
              </w:rPr>
              <w:t>Appendix 1 – Individual Healthcare Plan for Allergy</w:t>
            </w:r>
            <w:r>
              <w:rPr>
                <w:noProof/>
                <w:webHidden/>
              </w:rPr>
              <w:tab/>
            </w:r>
            <w:r>
              <w:rPr>
                <w:noProof/>
                <w:webHidden/>
              </w:rPr>
              <w:fldChar w:fldCharType="begin"/>
            </w:r>
            <w:r>
              <w:rPr>
                <w:noProof/>
                <w:webHidden/>
              </w:rPr>
              <w:instrText xml:space="preserve"> PAGEREF _Toc234835300 \h </w:instrText>
            </w:r>
            <w:r>
              <w:rPr>
                <w:noProof/>
                <w:webHidden/>
              </w:rPr>
            </w:r>
            <w:r>
              <w:rPr>
                <w:noProof/>
                <w:webHidden/>
              </w:rPr>
              <w:fldChar w:fldCharType="separate"/>
            </w:r>
            <w:r>
              <w:rPr>
                <w:noProof/>
                <w:webHidden/>
              </w:rPr>
              <w:t>6</w:t>
            </w:r>
            <w:r>
              <w:rPr>
                <w:noProof/>
                <w:webHidden/>
              </w:rPr>
              <w:fldChar w:fldCharType="end"/>
            </w:r>
          </w:hyperlink>
        </w:p>
        <w:p w14:paraId="6B783B05" w14:textId="7B8892F8" w:rsidR="00247A50" w:rsidRDefault="00247A50">
          <w:r>
            <w:fldChar w:fldCharType="end"/>
          </w:r>
        </w:p>
      </w:sdtContent>
    </w:sdt>
    <w:p w14:paraId="79588872" w14:textId="77777777" w:rsidR="002A1D58" w:rsidRDefault="002A1D58" w:rsidP="0027487D">
      <w:pPr>
        <w:rPr>
          <w:b/>
          <w:u w:val="single"/>
        </w:rPr>
      </w:pPr>
    </w:p>
    <w:p w14:paraId="07D5BFAB" w14:textId="77777777" w:rsidR="002A1D58" w:rsidRDefault="002A1D58" w:rsidP="0027487D">
      <w:pPr>
        <w:rPr>
          <w:b/>
          <w:u w:val="single"/>
        </w:rPr>
      </w:pPr>
    </w:p>
    <w:p w14:paraId="1E407CDE" w14:textId="77777777" w:rsidR="002A1D58"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14:paraId="537C255E" w14:textId="77777777" w:rsidTr="005C7AD2">
        <w:tc>
          <w:tcPr>
            <w:tcW w:w="1129" w:type="dxa"/>
            <w:shd w:val="clear" w:color="auto" w:fill="D9D9D9" w:themeFill="background1" w:themeFillShade="D9"/>
          </w:tcPr>
          <w:p w14:paraId="2B031DAD" w14:textId="77777777" w:rsidR="002A1D58" w:rsidRPr="00BF5F1F" w:rsidRDefault="002A1D58" w:rsidP="005C7AD2">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14:paraId="31964533" w14:textId="77777777" w:rsidR="002A1D58" w:rsidRPr="00BF5F1F" w:rsidRDefault="002A1D58" w:rsidP="005C7AD2">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14:paraId="6CE976B6" w14:textId="77777777" w:rsidR="002A1D58" w:rsidRPr="00BF5F1F" w:rsidRDefault="002A1D58" w:rsidP="005C7AD2">
            <w:pPr>
              <w:jc w:val="center"/>
              <w:rPr>
                <w:rFonts w:ascii="Calibri" w:hAnsi="Calibri" w:cs="Calibri"/>
                <w:b/>
              </w:rPr>
            </w:pPr>
            <w:r w:rsidRPr="00BF5F1F">
              <w:rPr>
                <w:rFonts w:ascii="Calibri" w:hAnsi="Calibri" w:cs="Calibri"/>
                <w:b/>
              </w:rPr>
              <w:t>Date of Revision</w:t>
            </w:r>
          </w:p>
        </w:tc>
      </w:tr>
      <w:tr w:rsidR="002A1D58" w14:paraId="7EA30B02" w14:textId="77777777" w:rsidTr="005C7AD2">
        <w:tc>
          <w:tcPr>
            <w:tcW w:w="1129" w:type="dxa"/>
          </w:tcPr>
          <w:p w14:paraId="5CB26DB9" w14:textId="77777777" w:rsidR="002A1D58" w:rsidRPr="00BF5F1F" w:rsidRDefault="002A1D58" w:rsidP="005C7AD2">
            <w:pPr>
              <w:jc w:val="center"/>
              <w:rPr>
                <w:rFonts w:ascii="Calibri" w:hAnsi="Calibri" w:cs="Calibri"/>
                <w:bCs/>
              </w:rPr>
            </w:pPr>
            <w:r w:rsidRPr="00BF5F1F">
              <w:rPr>
                <w:rFonts w:ascii="Calibri" w:hAnsi="Calibri" w:cs="Calibri"/>
                <w:bCs/>
              </w:rPr>
              <w:t>1</w:t>
            </w:r>
          </w:p>
        </w:tc>
        <w:tc>
          <w:tcPr>
            <w:tcW w:w="6804" w:type="dxa"/>
          </w:tcPr>
          <w:p w14:paraId="44284599" w14:textId="77777777" w:rsidR="002A1D58" w:rsidRPr="00BF5F1F" w:rsidRDefault="002A1D58" w:rsidP="005C7AD2">
            <w:pPr>
              <w:rPr>
                <w:rFonts w:ascii="Calibri" w:hAnsi="Calibri" w:cs="Calibri"/>
                <w:bCs/>
              </w:rPr>
            </w:pPr>
            <w:r w:rsidRPr="00BF5F1F">
              <w:rPr>
                <w:rFonts w:ascii="Calibri" w:hAnsi="Calibri" w:cs="Calibri"/>
                <w:bCs/>
              </w:rPr>
              <w:t>Original</w:t>
            </w:r>
          </w:p>
        </w:tc>
        <w:tc>
          <w:tcPr>
            <w:tcW w:w="1837" w:type="dxa"/>
          </w:tcPr>
          <w:p w14:paraId="5802CDEE" w14:textId="4F870E8C" w:rsidR="002A1D58" w:rsidRPr="00BF5F1F" w:rsidRDefault="0054431C" w:rsidP="005C7AD2">
            <w:pPr>
              <w:jc w:val="center"/>
              <w:rPr>
                <w:rFonts w:ascii="Calibri" w:hAnsi="Calibri" w:cs="Calibri"/>
                <w:bCs/>
              </w:rPr>
            </w:pPr>
            <w:r>
              <w:rPr>
                <w:rFonts w:ascii="Calibri" w:hAnsi="Calibri" w:cs="Calibri"/>
                <w:bCs/>
              </w:rPr>
              <w:t>January 2026</w:t>
            </w:r>
          </w:p>
        </w:tc>
      </w:tr>
      <w:tr w:rsidR="002A1D58" w14:paraId="4AAF73FA" w14:textId="77777777" w:rsidTr="005C7AD2">
        <w:tc>
          <w:tcPr>
            <w:tcW w:w="1129" w:type="dxa"/>
          </w:tcPr>
          <w:p w14:paraId="4FEA4CFA" w14:textId="6C7F6252" w:rsidR="002A1D58" w:rsidRPr="00BF5F1F" w:rsidRDefault="004C0835" w:rsidP="005C7AD2">
            <w:pPr>
              <w:jc w:val="center"/>
              <w:rPr>
                <w:rFonts w:ascii="Calibri" w:hAnsi="Calibri" w:cs="Calibri"/>
                <w:bCs/>
              </w:rPr>
            </w:pPr>
            <w:r>
              <w:rPr>
                <w:rFonts w:ascii="Calibri" w:hAnsi="Calibri" w:cs="Calibri"/>
                <w:bCs/>
              </w:rPr>
              <w:t>2</w:t>
            </w:r>
          </w:p>
        </w:tc>
        <w:tc>
          <w:tcPr>
            <w:tcW w:w="6804" w:type="dxa"/>
          </w:tcPr>
          <w:p w14:paraId="6A97F965" w14:textId="2E2A8943" w:rsidR="002A1D58" w:rsidRPr="00BF5F1F" w:rsidRDefault="004C0835" w:rsidP="005C7AD2">
            <w:pPr>
              <w:rPr>
                <w:rFonts w:ascii="Calibri" w:hAnsi="Calibri" w:cs="Calibri"/>
                <w:bCs/>
              </w:rPr>
            </w:pPr>
            <w:r>
              <w:rPr>
                <w:rFonts w:ascii="Calibri" w:hAnsi="Calibri" w:cs="Calibri"/>
                <w:bCs/>
              </w:rPr>
              <w:t xml:space="preserve">Updated to reflect new </w:t>
            </w:r>
            <w:hyperlink r:id="rId12" w:history="1">
              <w:r w:rsidRPr="00D16CA2">
                <w:rPr>
                  <w:rStyle w:val="Hyperlink"/>
                  <w:rFonts w:ascii="Calibri" w:hAnsi="Calibri" w:cs="Calibri"/>
                  <w:bCs/>
                  <w:kern w:val="2"/>
                  <w14:ligatures w14:val="standardContextual"/>
                </w:rPr>
                <w:t>guidance</w:t>
              </w:r>
            </w:hyperlink>
            <w:r>
              <w:rPr>
                <w:rFonts w:ascii="Calibri" w:hAnsi="Calibri" w:cs="Calibri"/>
                <w:bCs/>
              </w:rPr>
              <w:t xml:space="preserve"> </w:t>
            </w:r>
            <w:r w:rsidR="00D16CA2">
              <w:rPr>
                <w:rFonts w:ascii="Calibri" w:hAnsi="Calibri" w:cs="Calibri"/>
                <w:bCs/>
              </w:rPr>
              <w:t>and model plan template</w:t>
            </w:r>
          </w:p>
        </w:tc>
        <w:tc>
          <w:tcPr>
            <w:tcW w:w="1837" w:type="dxa"/>
          </w:tcPr>
          <w:p w14:paraId="63478B14" w14:textId="0AAE81D7" w:rsidR="002A1D58" w:rsidRPr="00BF5F1F" w:rsidRDefault="00D16CA2" w:rsidP="005C7AD2">
            <w:pPr>
              <w:jc w:val="center"/>
              <w:rPr>
                <w:rFonts w:ascii="Calibri" w:hAnsi="Calibri" w:cs="Calibri"/>
                <w:bCs/>
              </w:rPr>
            </w:pPr>
            <w:r>
              <w:rPr>
                <w:rFonts w:ascii="Calibri" w:hAnsi="Calibri" w:cs="Calibri"/>
                <w:bCs/>
              </w:rPr>
              <w:t>July 2026</w:t>
            </w:r>
          </w:p>
        </w:tc>
      </w:tr>
      <w:tr w:rsidR="002A1D58" w14:paraId="60870F01" w14:textId="77777777" w:rsidTr="005C7AD2">
        <w:tc>
          <w:tcPr>
            <w:tcW w:w="1129" w:type="dxa"/>
          </w:tcPr>
          <w:p w14:paraId="4801255F" w14:textId="77777777" w:rsidR="002A1D58" w:rsidRPr="00184122" w:rsidRDefault="002A1D58" w:rsidP="005C7AD2">
            <w:pPr>
              <w:jc w:val="center"/>
              <w:rPr>
                <w:bCs/>
              </w:rPr>
            </w:pPr>
          </w:p>
        </w:tc>
        <w:tc>
          <w:tcPr>
            <w:tcW w:w="6804" w:type="dxa"/>
          </w:tcPr>
          <w:p w14:paraId="6F038866" w14:textId="77777777" w:rsidR="002A1D58" w:rsidRPr="00184122" w:rsidRDefault="002A1D58" w:rsidP="005C7AD2">
            <w:pPr>
              <w:rPr>
                <w:bCs/>
              </w:rPr>
            </w:pPr>
          </w:p>
        </w:tc>
        <w:tc>
          <w:tcPr>
            <w:tcW w:w="1837" w:type="dxa"/>
          </w:tcPr>
          <w:p w14:paraId="7594978E" w14:textId="77777777" w:rsidR="002A1D58" w:rsidRPr="00184122" w:rsidRDefault="002A1D58" w:rsidP="005C7AD2">
            <w:pPr>
              <w:jc w:val="center"/>
              <w:rPr>
                <w:bCs/>
              </w:rPr>
            </w:pPr>
          </w:p>
        </w:tc>
      </w:tr>
      <w:tr w:rsidR="002A1D58" w14:paraId="29553267" w14:textId="77777777" w:rsidTr="005C7AD2">
        <w:tc>
          <w:tcPr>
            <w:tcW w:w="1129" w:type="dxa"/>
          </w:tcPr>
          <w:p w14:paraId="38579346" w14:textId="77777777" w:rsidR="002A1D58" w:rsidRPr="00184122" w:rsidRDefault="002A1D58" w:rsidP="005C7AD2">
            <w:pPr>
              <w:jc w:val="center"/>
              <w:rPr>
                <w:bCs/>
              </w:rPr>
            </w:pPr>
          </w:p>
        </w:tc>
        <w:tc>
          <w:tcPr>
            <w:tcW w:w="6804" w:type="dxa"/>
          </w:tcPr>
          <w:p w14:paraId="12B9AC37" w14:textId="77777777" w:rsidR="002A1D58" w:rsidRPr="00184122" w:rsidRDefault="002A1D58" w:rsidP="005C7AD2">
            <w:pPr>
              <w:rPr>
                <w:bCs/>
              </w:rPr>
            </w:pPr>
          </w:p>
        </w:tc>
        <w:tc>
          <w:tcPr>
            <w:tcW w:w="1837" w:type="dxa"/>
          </w:tcPr>
          <w:p w14:paraId="78106DE7" w14:textId="77777777" w:rsidR="002A1D58" w:rsidRPr="00184122" w:rsidRDefault="002A1D58" w:rsidP="005C7AD2">
            <w:pPr>
              <w:jc w:val="center"/>
              <w:rPr>
                <w:bCs/>
              </w:rPr>
            </w:pPr>
          </w:p>
        </w:tc>
      </w:tr>
      <w:tr w:rsidR="002A1D58" w14:paraId="61DEC7C2" w14:textId="77777777" w:rsidTr="005C7AD2">
        <w:tc>
          <w:tcPr>
            <w:tcW w:w="1129" w:type="dxa"/>
          </w:tcPr>
          <w:p w14:paraId="447B5A15" w14:textId="77777777" w:rsidR="002A1D58" w:rsidRPr="00184122" w:rsidRDefault="002A1D58" w:rsidP="005C7AD2">
            <w:pPr>
              <w:jc w:val="center"/>
              <w:rPr>
                <w:bCs/>
              </w:rPr>
            </w:pPr>
          </w:p>
        </w:tc>
        <w:tc>
          <w:tcPr>
            <w:tcW w:w="6804" w:type="dxa"/>
          </w:tcPr>
          <w:p w14:paraId="4B3BA81A" w14:textId="77777777" w:rsidR="002A1D58" w:rsidRPr="00184122" w:rsidRDefault="002A1D58" w:rsidP="005C7AD2">
            <w:pPr>
              <w:rPr>
                <w:bCs/>
              </w:rPr>
            </w:pPr>
          </w:p>
        </w:tc>
        <w:tc>
          <w:tcPr>
            <w:tcW w:w="1837" w:type="dxa"/>
          </w:tcPr>
          <w:p w14:paraId="4AACCA6E" w14:textId="77777777" w:rsidR="002A1D58" w:rsidRPr="00184122" w:rsidRDefault="002A1D58" w:rsidP="005C7AD2">
            <w:pPr>
              <w:jc w:val="center"/>
              <w:rPr>
                <w:bCs/>
              </w:rPr>
            </w:pPr>
          </w:p>
        </w:tc>
      </w:tr>
      <w:tr w:rsidR="002A1D58" w14:paraId="3F0F09BC" w14:textId="77777777" w:rsidTr="005C7AD2">
        <w:tc>
          <w:tcPr>
            <w:tcW w:w="1129" w:type="dxa"/>
          </w:tcPr>
          <w:p w14:paraId="3AA24999" w14:textId="77777777" w:rsidR="002A1D58" w:rsidRPr="00184122" w:rsidRDefault="002A1D58" w:rsidP="005C7AD2">
            <w:pPr>
              <w:jc w:val="center"/>
              <w:rPr>
                <w:bCs/>
              </w:rPr>
            </w:pPr>
          </w:p>
        </w:tc>
        <w:tc>
          <w:tcPr>
            <w:tcW w:w="6804" w:type="dxa"/>
          </w:tcPr>
          <w:p w14:paraId="7EEE508A" w14:textId="77777777" w:rsidR="002A1D58" w:rsidRPr="00184122" w:rsidRDefault="002A1D58" w:rsidP="005C7AD2">
            <w:pPr>
              <w:rPr>
                <w:bCs/>
              </w:rPr>
            </w:pPr>
          </w:p>
        </w:tc>
        <w:tc>
          <w:tcPr>
            <w:tcW w:w="1837" w:type="dxa"/>
          </w:tcPr>
          <w:p w14:paraId="1794B5CC" w14:textId="77777777" w:rsidR="002A1D58" w:rsidRPr="00184122" w:rsidRDefault="002A1D58" w:rsidP="005C7AD2">
            <w:pPr>
              <w:jc w:val="center"/>
              <w:rPr>
                <w:bCs/>
              </w:rPr>
            </w:pPr>
          </w:p>
        </w:tc>
      </w:tr>
      <w:tr w:rsidR="002A1D58" w14:paraId="6B625EA7" w14:textId="77777777" w:rsidTr="005C7AD2">
        <w:tc>
          <w:tcPr>
            <w:tcW w:w="1129" w:type="dxa"/>
          </w:tcPr>
          <w:p w14:paraId="3EF534BC" w14:textId="77777777" w:rsidR="002A1D58" w:rsidRPr="00184122" w:rsidRDefault="002A1D58" w:rsidP="005C7AD2">
            <w:pPr>
              <w:jc w:val="center"/>
              <w:rPr>
                <w:bCs/>
              </w:rPr>
            </w:pPr>
          </w:p>
        </w:tc>
        <w:tc>
          <w:tcPr>
            <w:tcW w:w="6804" w:type="dxa"/>
          </w:tcPr>
          <w:p w14:paraId="5FF4D60E" w14:textId="77777777" w:rsidR="002A1D58" w:rsidRPr="00184122" w:rsidRDefault="002A1D58" w:rsidP="005C7AD2">
            <w:pPr>
              <w:rPr>
                <w:bCs/>
              </w:rPr>
            </w:pPr>
          </w:p>
        </w:tc>
        <w:tc>
          <w:tcPr>
            <w:tcW w:w="1837" w:type="dxa"/>
          </w:tcPr>
          <w:p w14:paraId="4EC4B50C" w14:textId="77777777" w:rsidR="002A1D58" w:rsidRPr="00184122" w:rsidRDefault="002A1D58" w:rsidP="005C7AD2">
            <w:pPr>
              <w:jc w:val="center"/>
              <w:rPr>
                <w:bCs/>
              </w:rPr>
            </w:pPr>
          </w:p>
        </w:tc>
      </w:tr>
    </w:tbl>
    <w:p w14:paraId="77290658" w14:textId="2E26B6D3" w:rsidR="0027487D" w:rsidRDefault="0027487D" w:rsidP="0027487D">
      <w:pPr>
        <w:rPr>
          <w:b/>
          <w:u w:val="single"/>
        </w:rPr>
      </w:pPr>
      <w:r>
        <w:rPr>
          <w:b/>
          <w:u w:val="single"/>
        </w:rPr>
        <w:br w:type="page"/>
      </w:r>
    </w:p>
    <w:p w14:paraId="781C92CE" w14:textId="460E9905" w:rsidR="00E845BC" w:rsidRPr="00BA4EED" w:rsidRDefault="00E845BC" w:rsidP="004E3199">
      <w:pPr>
        <w:pStyle w:val="Heading1"/>
        <w:rPr>
          <w:rFonts w:ascii="Calibri" w:hAnsi="Calibri" w:cs="Calibri"/>
        </w:rPr>
      </w:pPr>
      <w:bookmarkStart w:id="0" w:name="_Toc234835288"/>
      <w:r w:rsidRPr="00BA4EED">
        <w:rPr>
          <w:rFonts w:ascii="Calibri" w:hAnsi="Calibri" w:cs="Calibri"/>
        </w:rPr>
        <w:lastRenderedPageBreak/>
        <w:t xml:space="preserve">HCAT </w:t>
      </w:r>
      <w:r w:rsidR="00A36EFD">
        <w:rPr>
          <w:rFonts w:ascii="Calibri" w:hAnsi="Calibri" w:cs="Calibri"/>
        </w:rPr>
        <w:t>Allergen Management</w:t>
      </w:r>
      <w:r w:rsidR="009D1CFB">
        <w:rPr>
          <w:rFonts w:ascii="Calibri" w:hAnsi="Calibri" w:cs="Calibri"/>
        </w:rPr>
        <w:t xml:space="preserve"> Policy</w:t>
      </w:r>
      <w:bookmarkEnd w:id="0"/>
    </w:p>
    <w:p w14:paraId="4F908A8E" w14:textId="147CEC50" w:rsidR="00E845BC" w:rsidRPr="00BA4EED" w:rsidRDefault="00E845BC" w:rsidP="00597E63">
      <w:pPr>
        <w:pStyle w:val="Heading3"/>
        <w:rPr>
          <w:rFonts w:cs="Calibri"/>
        </w:rPr>
      </w:pPr>
      <w:bookmarkStart w:id="1" w:name="_Toc234835289"/>
      <w:r w:rsidRPr="00BA4EED">
        <w:rPr>
          <w:rFonts w:cs="Calibri"/>
        </w:rPr>
        <w:t xml:space="preserve">1. </w:t>
      </w:r>
      <w:r w:rsidR="0054431C">
        <w:rPr>
          <w:rFonts w:cs="Calibri"/>
        </w:rPr>
        <w:t>Purpose</w:t>
      </w:r>
      <w:bookmarkEnd w:id="1"/>
    </w:p>
    <w:p w14:paraId="5463F189" w14:textId="77777777" w:rsidR="00D0455B" w:rsidRDefault="00D0455B" w:rsidP="00D0455B">
      <w:r w:rsidRPr="00D0455B">
        <w:t>This policy sets out how the Trust identifies, manages and reduces risks associated with allergens for students, staff and visitors. It supports compliance with the Food Information Regulations (2014), Natasha's Law (2021), the Children's Wellbeing and Schools Act 2026 and the Trust's duty of care.</w:t>
      </w:r>
    </w:p>
    <w:p w14:paraId="169D2D2C" w14:textId="0B0EDDE9" w:rsidR="00E845BC" w:rsidRDefault="00E845BC" w:rsidP="0093146B">
      <w:pPr>
        <w:pStyle w:val="Heading3"/>
      </w:pPr>
      <w:bookmarkStart w:id="2" w:name="_Toc234835290"/>
      <w:r w:rsidRPr="0093146B">
        <w:t xml:space="preserve">2. </w:t>
      </w:r>
      <w:r w:rsidR="008C7570">
        <w:t>Policy Statement</w:t>
      </w:r>
      <w:bookmarkEnd w:id="2"/>
    </w:p>
    <w:p w14:paraId="55DE5AB6" w14:textId="77777777" w:rsidR="009E76A0" w:rsidRPr="009E76A0" w:rsidRDefault="009E76A0" w:rsidP="009E76A0">
      <w:r w:rsidRPr="009E76A0">
        <w:t>HCAT is committed to providing a safe environment for all members of the school community. We recognise that some individuals may have severe, potentially life-threatening allergies and require robust systems to minimise exposure and ensure rapid, effective emergency response.</w:t>
      </w:r>
    </w:p>
    <w:p w14:paraId="4E4ACE96" w14:textId="77777777" w:rsidR="009E76A0" w:rsidRPr="009E76A0" w:rsidRDefault="009E76A0" w:rsidP="009E76A0">
      <w:r w:rsidRPr="009E76A0">
        <w:t>The Trust aims to:</w:t>
      </w:r>
    </w:p>
    <w:p w14:paraId="1B722275" w14:textId="77777777" w:rsidR="009E76A0" w:rsidRPr="009E76A0" w:rsidRDefault="009E76A0" w:rsidP="009E76A0">
      <w:pPr>
        <w:pStyle w:val="ListParagraph"/>
        <w:numPr>
          <w:ilvl w:val="0"/>
          <w:numId w:val="19"/>
        </w:numPr>
      </w:pPr>
      <w:r w:rsidRPr="009E76A0">
        <w:t>Prevent avoidable exposure to allergens.</w:t>
      </w:r>
    </w:p>
    <w:p w14:paraId="04A0A0B3" w14:textId="77777777" w:rsidR="009E76A0" w:rsidRPr="009E76A0" w:rsidRDefault="009E76A0" w:rsidP="009E76A0">
      <w:pPr>
        <w:pStyle w:val="ListParagraph"/>
        <w:numPr>
          <w:ilvl w:val="0"/>
          <w:numId w:val="19"/>
        </w:numPr>
      </w:pPr>
      <w:r w:rsidRPr="009E76A0">
        <w:t>Provide accurate allergen information for all food served.</w:t>
      </w:r>
    </w:p>
    <w:p w14:paraId="21419D5D" w14:textId="77777777" w:rsidR="009E76A0" w:rsidRPr="009E76A0" w:rsidRDefault="009E76A0" w:rsidP="009E76A0">
      <w:pPr>
        <w:pStyle w:val="ListParagraph"/>
        <w:numPr>
          <w:ilvl w:val="0"/>
          <w:numId w:val="19"/>
        </w:numPr>
      </w:pPr>
      <w:r w:rsidRPr="009E76A0">
        <w:t>Ensure staff are trained to recognise and respond to allergic reactions.</w:t>
      </w:r>
    </w:p>
    <w:p w14:paraId="6D3EC44F" w14:textId="77777777" w:rsidR="009E76A0" w:rsidRPr="009E76A0" w:rsidRDefault="009E76A0" w:rsidP="009E76A0">
      <w:pPr>
        <w:pStyle w:val="ListParagraph"/>
        <w:numPr>
          <w:ilvl w:val="0"/>
          <w:numId w:val="19"/>
        </w:numPr>
      </w:pPr>
      <w:r w:rsidRPr="009E76A0">
        <w:t>Promote awareness, inclusion and wellbeing for individuals with allergies.</w:t>
      </w:r>
    </w:p>
    <w:p w14:paraId="505D2910" w14:textId="77777777" w:rsidR="009E76A0" w:rsidRDefault="009E76A0" w:rsidP="009E76A0">
      <w:pPr>
        <w:pStyle w:val="ListParagraph"/>
        <w:numPr>
          <w:ilvl w:val="0"/>
          <w:numId w:val="19"/>
        </w:numPr>
      </w:pPr>
      <w:r w:rsidRPr="009E76A0">
        <w:t>Work in partnership with parents, carers, healthcare professionals and catering providers.</w:t>
      </w:r>
    </w:p>
    <w:p w14:paraId="427C8CEE" w14:textId="5E1E6D8A" w:rsidR="00E845BC" w:rsidRPr="00BA4EED" w:rsidRDefault="00E845BC" w:rsidP="009E76A0">
      <w:pPr>
        <w:pStyle w:val="Heading3"/>
      </w:pPr>
      <w:bookmarkStart w:id="3" w:name="_Toc234835291"/>
      <w:r w:rsidRPr="00BA4EED">
        <w:t xml:space="preserve">3. </w:t>
      </w:r>
      <w:r w:rsidR="00BD4AC5">
        <w:t>Scope</w:t>
      </w:r>
      <w:bookmarkEnd w:id="3"/>
    </w:p>
    <w:p w14:paraId="522CEDFB" w14:textId="77777777" w:rsidR="00803F7D" w:rsidRPr="00803F7D" w:rsidRDefault="00803F7D" w:rsidP="00803F7D">
      <w:r w:rsidRPr="00803F7D">
        <w:t>This policy applies to:</w:t>
      </w:r>
    </w:p>
    <w:p w14:paraId="7FCFEAE1" w14:textId="77777777" w:rsidR="00803F7D" w:rsidRPr="00803F7D" w:rsidRDefault="00803F7D" w:rsidP="00803F7D">
      <w:pPr>
        <w:pStyle w:val="ListParagraph"/>
        <w:numPr>
          <w:ilvl w:val="0"/>
          <w:numId w:val="20"/>
        </w:numPr>
      </w:pPr>
      <w:r w:rsidRPr="00803F7D">
        <w:t>All students, staff and visitors.</w:t>
      </w:r>
    </w:p>
    <w:p w14:paraId="6672B717" w14:textId="77777777" w:rsidR="00803F7D" w:rsidRPr="00803F7D" w:rsidRDefault="00803F7D" w:rsidP="00803F7D">
      <w:pPr>
        <w:pStyle w:val="ListParagraph"/>
        <w:numPr>
          <w:ilvl w:val="0"/>
          <w:numId w:val="20"/>
        </w:numPr>
      </w:pPr>
      <w:r w:rsidRPr="00803F7D">
        <w:t>All food provided on-site.</w:t>
      </w:r>
    </w:p>
    <w:p w14:paraId="59E6E936" w14:textId="77777777" w:rsidR="00803F7D" w:rsidRPr="00803F7D" w:rsidRDefault="00803F7D" w:rsidP="00803F7D">
      <w:pPr>
        <w:pStyle w:val="ListParagraph"/>
        <w:numPr>
          <w:ilvl w:val="0"/>
          <w:numId w:val="20"/>
        </w:numPr>
      </w:pPr>
      <w:r w:rsidRPr="00803F7D">
        <w:t>Food used in curriculum activities.</w:t>
      </w:r>
    </w:p>
    <w:p w14:paraId="0A8DA020" w14:textId="77777777" w:rsidR="00803F7D" w:rsidRPr="00803F7D" w:rsidRDefault="00803F7D" w:rsidP="00803F7D">
      <w:pPr>
        <w:pStyle w:val="ListParagraph"/>
        <w:numPr>
          <w:ilvl w:val="0"/>
          <w:numId w:val="20"/>
        </w:numPr>
      </w:pPr>
      <w:r w:rsidRPr="00803F7D">
        <w:t>Packed lunches brought from home.</w:t>
      </w:r>
    </w:p>
    <w:p w14:paraId="7644A77D" w14:textId="77777777" w:rsidR="00803F7D" w:rsidRPr="00803F7D" w:rsidRDefault="00803F7D" w:rsidP="00803F7D">
      <w:pPr>
        <w:pStyle w:val="ListParagraph"/>
        <w:numPr>
          <w:ilvl w:val="0"/>
          <w:numId w:val="20"/>
        </w:numPr>
      </w:pPr>
      <w:r w:rsidRPr="00803F7D">
        <w:t>Off-site visits and educational activities.</w:t>
      </w:r>
    </w:p>
    <w:p w14:paraId="42DA6BA2" w14:textId="77777777" w:rsidR="00803F7D" w:rsidRPr="00803F7D" w:rsidRDefault="00803F7D" w:rsidP="00803F7D">
      <w:pPr>
        <w:pStyle w:val="ListParagraph"/>
        <w:numPr>
          <w:ilvl w:val="0"/>
          <w:numId w:val="20"/>
        </w:numPr>
      </w:pPr>
      <w:r w:rsidRPr="00803F7D">
        <w:t>Emergency medical response.</w:t>
      </w:r>
    </w:p>
    <w:p w14:paraId="05EDACD2" w14:textId="77777777" w:rsidR="00803F7D" w:rsidRDefault="00803F7D" w:rsidP="00803F7D">
      <w:pPr>
        <w:pStyle w:val="ListParagraph"/>
        <w:numPr>
          <w:ilvl w:val="0"/>
          <w:numId w:val="20"/>
        </w:numPr>
      </w:pPr>
      <w:r w:rsidRPr="00803F7D">
        <w:t>Activities involving food, animals, science, craft materials or other potential allergens</w:t>
      </w:r>
    </w:p>
    <w:p w14:paraId="0FF26AEE" w14:textId="34C85EE8" w:rsidR="00406A15" w:rsidRDefault="00E845BC" w:rsidP="00803F7D">
      <w:pPr>
        <w:pStyle w:val="Heading3"/>
        <w:spacing w:before="0"/>
      </w:pPr>
      <w:bookmarkStart w:id="4" w:name="_Toc234835292"/>
      <w:r w:rsidRPr="00BA4EED">
        <w:t xml:space="preserve">4. </w:t>
      </w:r>
      <w:r w:rsidR="00604737">
        <w:t>Definitions</w:t>
      </w:r>
      <w:bookmarkEnd w:id="4"/>
    </w:p>
    <w:p w14:paraId="25EA2CE5" w14:textId="77777777" w:rsidR="006B124C" w:rsidRPr="006B124C" w:rsidRDefault="006B124C" w:rsidP="006B124C">
      <w:pPr>
        <w:pStyle w:val="ListParagraph"/>
        <w:numPr>
          <w:ilvl w:val="0"/>
          <w:numId w:val="21"/>
        </w:numPr>
      </w:pPr>
      <w:r w:rsidRPr="006B124C">
        <w:rPr>
          <w:b/>
          <w:bCs/>
        </w:rPr>
        <w:t>Allergen</w:t>
      </w:r>
      <w:r w:rsidRPr="006B124C">
        <w:t>: A substance capable of causing an allergic reaction.</w:t>
      </w:r>
    </w:p>
    <w:p w14:paraId="23C91C51" w14:textId="77777777" w:rsidR="006B124C" w:rsidRPr="006B124C" w:rsidRDefault="006B124C" w:rsidP="006B124C">
      <w:pPr>
        <w:pStyle w:val="ListParagraph"/>
        <w:numPr>
          <w:ilvl w:val="0"/>
          <w:numId w:val="21"/>
        </w:numPr>
      </w:pPr>
      <w:r w:rsidRPr="006B124C">
        <w:rPr>
          <w:b/>
          <w:bCs/>
        </w:rPr>
        <w:t>Anaphylaxis</w:t>
      </w:r>
      <w:r w:rsidRPr="006B124C">
        <w:t>: A severe, potentially life-threatening allergic reaction requiring immediate treatment.</w:t>
      </w:r>
    </w:p>
    <w:p w14:paraId="75502212" w14:textId="77777777" w:rsidR="006B124C" w:rsidRPr="006B124C" w:rsidRDefault="006B124C" w:rsidP="006B124C">
      <w:pPr>
        <w:pStyle w:val="ListParagraph"/>
        <w:numPr>
          <w:ilvl w:val="0"/>
          <w:numId w:val="21"/>
        </w:numPr>
      </w:pPr>
      <w:r w:rsidRPr="006B124C">
        <w:rPr>
          <w:b/>
          <w:bCs/>
        </w:rPr>
        <w:t>Adrenaline Auto Injector (AAI)</w:t>
      </w:r>
      <w:r w:rsidRPr="006B124C">
        <w:t xml:space="preserve">: A device such as EpiPen or </w:t>
      </w:r>
      <w:proofErr w:type="spellStart"/>
      <w:r w:rsidRPr="006B124C">
        <w:t>Jext</w:t>
      </w:r>
      <w:proofErr w:type="spellEnd"/>
      <w:r w:rsidRPr="006B124C">
        <w:t xml:space="preserve"> used to treat anaphylaxis.</w:t>
      </w:r>
    </w:p>
    <w:p w14:paraId="1E37F3CB" w14:textId="77777777" w:rsidR="006B124C" w:rsidRPr="006B124C" w:rsidRDefault="006B124C" w:rsidP="006B124C">
      <w:pPr>
        <w:pStyle w:val="ListParagraph"/>
        <w:numPr>
          <w:ilvl w:val="0"/>
          <w:numId w:val="21"/>
        </w:numPr>
      </w:pPr>
      <w:r w:rsidRPr="006B124C">
        <w:rPr>
          <w:b/>
          <w:bCs/>
        </w:rPr>
        <w:t>Individual Healthcare Plan (IHP)</w:t>
      </w:r>
      <w:r w:rsidRPr="006B124C">
        <w:t>: A personalised plan outlining an individual's allergy, triggers, symptoms and emergency procedures.</w:t>
      </w:r>
    </w:p>
    <w:p w14:paraId="3E1A07EF" w14:textId="77777777" w:rsidR="006B124C" w:rsidRDefault="006B124C" w:rsidP="006B124C">
      <w:pPr>
        <w:pStyle w:val="ListParagraph"/>
        <w:numPr>
          <w:ilvl w:val="0"/>
          <w:numId w:val="21"/>
        </w:numPr>
      </w:pPr>
      <w:r w:rsidRPr="006B124C">
        <w:rPr>
          <w:b/>
          <w:bCs/>
        </w:rPr>
        <w:t>Allergy Action Plan</w:t>
      </w:r>
      <w:r w:rsidRPr="006B124C">
        <w:t>: A healthcare professional's guidance on allergy management and emergency treatment</w:t>
      </w:r>
    </w:p>
    <w:p w14:paraId="2B944627" w14:textId="0D1A1EBE" w:rsidR="0021316F" w:rsidRDefault="00305F82" w:rsidP="006B124C">
      <w:pPr>
        <w:pStyle w:val="Heading3"/>
      </w:pPr>
      <w:bookmarkStart w:id="5" w:name="_Toc234835293"/>
      <w:r>
        <w:t>5</w:t>
      </w:r>
      <w:r w:rsidRPr="00BA4EED">
        <w:t xml:space="preserve">. </w:t>
      </w:r>
      <w:r w:rsidR="0034253D">
        <w:t>Responsibilities</w:t>
      </w:r>
      <w:bookmarkEnd w:id="5"/>
    </w:p>
    <w:p w14:paraId="1ED8769A" w14:textId="77777777" w:rsidR="00F70B48" w:rsidRDefault="00F70B48" w:rsidP="00F70B48">
      <w:pPr>
        <w:pStyle w:val="Heading4"/>
      </w:pPr>
      <w:r>
        <w:t>5.1 Senior Leadership Team</w:t>
      </w:r>
    </w:p>
    <w:p w14:paraId="63E0B4AA" w14:textId="77777777" w:rsidR="004E41D0" w:rsidRPr="004E41D0" w:rsidRDefault="004E41D0" w:rsidP="004E41D0">
      <w:pPr>
        <w:pStyle w:val="ListParagraph"/>
        <w:numPr>
          <w:ilvl w:val="0"/>
          <w:numId w:val="22"/>
        </w:numPr>
      </w:pPr>
      <w:r w:rsidRPr="004E41D0">
        <w:t>Ensure the policy is implemented and reviewed annually.</w:t>
      </w:r>
    </w:p>
    <w:p w14:paraId="3E7FD438" w14:textId="77777777" w:rsidR="004E41D0" w:rsidRPr="004E41D0" w:rsidRDefault="004E41D0" w:rsidP="004E41D0">
      <w:pPr>
        <w:pStyle w:val="ListParagraph"/>
        <w:numPr>
          <w:ilvl w:val="0"/>
          <w:numId w:val="22"/>
        </w:numPr>
      </w:pPr>
      <w:r w:rsidRPr="004E41D0">
        <w:t>Allocate resources for training and emergency equipment.</w:t>
      </w:r>
    </w:p>
    <w:p w14:paraId="48FD48DA" w14:textId="77777777" w:rsidR="004E41D0" w:rsidRPr="004E41D0" w:rsidRDefault="004E41D0" w:rsidP="004E41D0">
      <w:pPr>
        <w:pStyle w:val="ListParagraph"/>
        <w:numPr>
          <w:ilvl w:val="0"/>
          <w:numId w:val="22"/>
        </w:numPr>
      </w:pPr>
      <w:r w:rsidRPr="004E41D0">
        <w:t>Support consistent practice across the Trust.</w:t>
      </w:r>
    </w:p>
    <w:p w14:paraId="1E351C3C" w14:textId="77777777" w:rsidR="004E41D0" w:rsidRPr="004E41D0" w:rsidRDefault="004E41D0" w:rsidP="004E41D0">
      <w:pPr>
        <w:pStyle w:val="ListParagraph"/>
        <w:numPr>
          <w:ilvl w:val="0"/>
          <w:numId w:val="22"/>
        </w:numPr>
        <w:rPr>
          <w:i/>
          <w:iCs/>
        </w:rPr>
      </w:pPr>
      <w:r w:rsidRPr="004E41D0">
        <w:t>Nominate a member of the Senior Leadership Team with strategic responsibility for allergy safety.</w:t>
      </w:r>
    </w:p>
    <w:p w14:paraId="752470B3" w14:textId="30CC06FE" w:rsidR="00F70B48" w:rsidRDefault="00F70B48" w:rsidP="004E41D0">
      <w:pPr>
        <w:pStyle w:val="Heading4"/>
      </w:pPr>
      <w:r>
        <w:lastRenderedPageBreak/>
        <w:t>5.2 Catering Manager</w:t>
      </w:r>
    </w:p>
    <w:p w14:paraId="0517FC18" w14:textId="77777777" w:rsidR="004E41D0" w:rsidRPr="004E41D0" w:rsidRDefault="004E41D0" w:rsidP="004E41D0">
      <w:pPr>
        <w:pStyle w:val="ListParagraph"/>
        <w:numPr>
          <w:ilvl w:val="0"/>
          <w:numId w:val="23"/>
        </w:numPr>
      </w:pPr>
      <w:r w:rsidRPr="004E41D0">
        <w:t>Maintain accurate allergen information for all food served.</w:t>
      </w:r>
    </w:p>
    <w:p w14:paraId="042ED760" w14:textId="77777777" w:rsidR="004E41D0" w:rsidRPr="004E41D0" w:rsidRDefault="004E41D0" w:rsidP="004E41D0">
      <w:pPr>
        <w:pStyle w:val="ListParagraph"/>
        <w:numPr>
          <w:ilvl w:val="0"/>
          <w:numId w:val="23"/>
        </w:numPr>
      </w:pPr>
      <w:r w:rsidRPr="004E41D0">
        <w:t>Ensure compliance with Natasha's Law.</w:t>
      </w:r>
    </w:p>
    <w:p w14:paraId="14092943" w14:textId="77777777" w:rsidR="004E41D0" w:rsidRPr="004E41D0" w:rsidRDefault="004E41D0" w:rsidP="004E41D0">
      <w:pPr>
        <w:pStyle w:val="ListParagraph"/>
        <w:numPr>
          <w:ilvl w:val="0"/>
          <w:numId w:val="23"/>
        </w:numPr>
      </w:pPr>
      <w:r w:rsidRPr="004E41D0">
        <w:t>Train catering staff in allergen awareness and cross-contamination prevention.</w:t>
      </w:r>
    </w:p>
    <w:p w14:paraId="778C9A46" w14:textId="77777777" w:rsidR="004E41D0" w:rsidRPr="004E41D0" w:rsidRDefault="004E41D0" w:rsidP="004E41D0">
      <w:pPr>
        <w:pStyle w:val="ListParagraph"/>
        <w:numPr>
          <w:ilvl w:val="0"/>
          <w:numId w:val="23"/>
        </w:numPr>
        <w:rPr>
          <w:i/>
          <w:iCs/>
        </w:rPr>
      </w:pPr>
      <w:r w:rsidRPr="004E41D0">
        <w:t>Maintain an up-to-date allergen matrix.</w:t>
      </w:r>
    </w:p>
    <w:p w14:paraId="7B30F7BA" w14:textId="108FCBDD" w:rsidR="00F70B48" w:rsidRDefault="00F70B48" w:rsidP="004E41D0">
      <w:pPr>
        <w:pStyle w:val="Heading4"/>
      </w:pPr>
      <w:r>
        <w:t>5.3 Teaching and Support Staff</w:t>
      </w:r>
    </w:p>
    <w:p w14:paraId="1BA03100" w14:textId="77777777" w:rsidR="00E35608" w:rsidRPr="00E35608" w:rsidRDefault="00E35608" w:rsidP="00E35608">
      <w:pPr>
        <w:pStyle w:val="ListParagraph"/>
        <w:numPr>
          <w:ilvl w:val="0"/>
          <w:numId w:val="24"/>
        </w:numPr>
      </w:pPr>
      <w:r w:rsidRPr="00E35608">
        <w:t>Be aware of students with allergies in their care.</w:t>
      </w:r>
    </w:p>
    <w:p w14:paraId="6B84880B" w14:textId="77777777" w:rsidR="00E35608" w:rsidRPr="00E35608" w:rsidRDefault="00E35608" w:rsidP="00E35608">
      <w:pPr>
        <w:pStyle w:val="ListParagraph"/>
        <w:numPr>
          <w:ilvl w:val="0"/>
          <w:numId w:val="24"/>
        </w:numPr>
      </w:pPr>
      <w:r w:rsidRPr="00E35608">
        <w:t>Follow Individual Healthcare Plans and risk assessments.</w:t>
      </w:r>
    </w:p>
    <w:p w14:paraId="5663ECEE" w14:textId="77777777" w:rsidR="00E35608" w:rsidRPr="00E35608" w:rsidRDefault="00E35608" w:rsidP="00E35608">
      <w:pPr>
        <w:pStyle w:val="ListParagraph"/>
        <w:numPr>
          <w:ilvl w:val="0"/>
          <w:numId w:val="24"/>
        </w:numPr>
      </w:pPr>
      <w:r w:rsidRPr="00E35608">
        <w:t>Consider allergy risks when planning activities.</w:t>
      </w:r>
    </w:p>
    <w:p w14:paraId="49FECE4B" w14:textId="77777777" w:rsidR="00E35608" w:rsidRPr="00E35608" w:rsidRDefault="00E35608" w:rsidP="00E35608">
      <w:pPr>
        <w:pStyle w:val="ListParagraph"/>
        <w:numPr>
          <w:ilvl w:val="0"/>
          <w:numId w:val="24"/>
        </w:numPr>
        <w:rPr>
          <w:i/>
          <w:iCs/>
        </w:rPr>
      </w:pPr>
      <w:r w:rsidRPr="00E35608">
        <w:t>Know how to recognise and respond to allergic reactions.</w:t>
      </w:r>
    </w:p>
    <w:p w14:paraId="78E9560A" w14:textId="559ED92F" w:rsidR="00F70B48" w:rsidRDefault="00F70B48" w:rsidP="00E35608">
      <w:pPr>
        <w:pStyle w:val="Heading4"/>
      </w:pPr>
      <w:r>
        <w:t>5.4 First Aid Team</w:t>
      </w:r>
    </w:p>
    <w:p w14:paraId="0A3F4A28" w14:textId="77777777" w:rsidR="00E35608" w:rsidRPr="00E35608" w:rsidRDefault="00E35608" w:rsidP="00E35608">
      <w:pPr>
        <w:pStyle w:val="ListParagraph"/>
        <w:numPr>
          <w:ilvl w:val="0"/>
          <w:numId w:val="25"/>
        </w:numPr>
      </w:pPr>
      <w:r w:rsidRPr="00E35608">
        <w:t>Maintain records of individuals with severe allergies.</w:t>
      </w:r>
    </w:p>
    <w:p w14:paraId="390C9E6C" w14:textId="77777777" w:rsidR="00E35608" w:rsidRPr="00E35608" w:rsidRDefault="00E35608" w:rsidP="00E35608">
      <w:pPr>
        <w:pStyle w:val="ListParagraph"/>
        <w:numPr>
          <w:ilvl w:val="0"/>
          <w:numId w:val="25"/>
        </w:numPr>
      </w:pPr>
      <w:r w:rsidRPr="00E35608">
        <w:t>Ensure prescribed and spare AAIs are readily accessible and regularly checked.</w:t>
      </w:r>
    </w:p>
    <w:p w14:paraId="3426706C" w14:textId="77777777" w:rsidR="00E35608" w:rsidRPr="00E35608" w:rsidRDefault="00E35608" w:rsidP="00E35608">
      <w:pPr>
        <w:pStyle w:val="ListParagraph"/>
        <w:numPr>
          <w:ilvl w:val="0"/>
          <w:numId w:val="25"/>
        </w:numPr>
      </w:pPr>
      <w:r w:rsidRPr="00E35608">
        <w:t>Ensure emergency medication can be accessed rapidly in an emergency.</w:t>
      </w:r>
    </w:p>
    <w:p w14:paraId="4B60F940" w14:textId="77777777" w:rsidR="00E35608" w:rsidRPr="00E35608" w:rsidRDefault="00E35608" w:rsidP="00E35608">
      <w:pPr>
        <w:pStyle w:val="ListParagraph"/>
        <w:numPr>
          <w:ilvl w:val="0"/>
          <w:numId w:val="25"/>
        </w:numPr>
        <w:rPr>
          <w:i/>
          <w:iCs/>
        </w:rPr>
      </w:pPr>
      <w:r w:rsidRPr="00E35608">
        <w:t>Lead emergency response procedures and staff training.</w:t>
      </w:r>
    </w:p>
    <w:p w14:paraId="021F3F44" w14:textId="4911CFE2" w:rsidR="00F70B48" w:rsidRDefault="00F70B48" w:rsidP="00E35608">
      <w:pPr>
        <w:pStyle w:val="Heading4"/>
      </w:pPr>
      <w:r>
        <w:t>5.5 Parents/Carers</w:t>
      </w:r>
    </w:p>
    <w:p w14:paraId="69333BD8" w14:textId="77777777" w:rsidR="00920500" w:rsidRPr="00920500" w:rsidRDefault="00920500" w:rsidP="00920500">
      <w:pPr>
        <w:pStyle w:val="ListParagraph"/>
        <w:numPr>
          <w:ilvl w:val="0"/>
          <w:numId w:val="26"/>
        </w:numPr>
      </w:pPr>
      <w:r w:rsidRPr="00920500">
        <w:t>Provide accurate and up-to-date medical information.</w:t>
      </w:r>
    </w:p>
    <w:p w14:paraId="6D8BCA5F" w14:textId="77777777" w:rsidR="00920500" w:rsidRPr="00920500" w:rsidRDefault="00920500" w:rsidP="00920500">
      <w:pPr>
        <w:pStyle w:val="ListParagraph"/>
        <w:numPr>
          <w:ilvl w:val="0"/>
          <w:numId w:val="26"/>
        </w:numPr>
      </w:pPr>
      <w:r w:rsidRPr="00920500">
        <w:t>Supply prescribed medication where required.</w:t>
      </w:r>
    </w:p>
    <w:p w14:paraId="06FAEDCA" w14:textId="77777777" w:rsidR="00920500" w:rsidRPr="00920500" w:rsidRDefault="00920500" w:rsidP="00920500">
      <w:pPr>
        <w:pStyle w:val="ListParagraph"/>
        <w:numPr>
          <w:ilvl w:val="0"/>
          <w:numId w:val="26"/>
        </w:numPr>
        <w:rPr>
          <w:i/>
          <w:iCs/>
        </w:rPr>
      </w:pPr>
      <w:r w:rsidRPr="00920500">
        <w:t>Inform the school promptly of any changes to their child's allergy management needs.</w:t>
      </w:r>
    </w:p>
    <w:p w14:paraId="3DA49D39" w14:textId="45A285FC" w:rsidR="00F70B48" w:rsidRDefault="00F70B48" w:rsidP="00920500">
      <w:pPr>
        <w:pStyle w:val="Heading4"/>
      </w:pPr>
      <w:r>
        <w:t>5.6 Students</w:t>
      </w:r>
    </w:p>
    <w:p w14:paraId="0B21BB0C" w14:textId="77777777" w:rsidR="00FA0F0D" w:rsidRPr="00FA0F0D" w:rsidRDefault="00FA0F0D" w:rsidP="00FA0F0D">
      <w:pPr>
        <w:pStyle w:val="ListParagraph"/>
        <w:numPr>
          <w:ilvl w:val="0"/>
          <w:numId w:val="27"/>
        </w:numPr>
      </w:pPr>
      <w:r w:rsidRPr="00FA0F0D">
        <w:t>Follow no sharing food expectations.</w:t>
      </w:r>
    </w:p>
    <w:p w14:paraId="2811671F" w14:textId="77777777" w:rsidR="00FA0F0D" w:rsidRPr="00FA0F0D" w:rsidRDefault="00FA0F0D" w:rsidP="00FA0F0D">
      <w:pPr>
        <w:pStyle w:val="ListParagraph"/>
        <w:numPr>
          <w:ilvl w:val="0"/>
          <w:numId w:val="27"/>
        </w:numPr>
      </w:pPr>
      <w:r w:rsidRPr="00FA0F0D">
        <w:t>Report symptoms immediately.</w:t>
      </w:r>
    </w:p>
    <w:p w14:paraId="3EADC6BC" w14:textId="77777777" w:rsidR="00FA0F0D" w:rsidRPr="00FA0F0D" w:rsidRDefault="00FA0F0D" w:rsidP="00FA0F0D">
      <w:pPr>
        <w:pStyle w:val="ListParagraph"/>
        <w:numPr>
          <w:ilvl w:val="0"/>
          <w:numId w:val="27"/>
        </w:numPr>
      </w:pPr>
      <w:r w:rsidRPr="00FA0F0D">
        <w:t>Carry AAIs if required and appropriate for age.</w:t>
      </w:r>
    </w:p>
    <w:p w14:paraId="24CF6336" w14:textId="77777777" w:rsidR="008C15F7" w:rsidRPr="000F42F8" w:rsidRDefault="008C15F7" w:rsidP="00B76A77">
      <w:pPr>
        <w:pStyle w:val="Heading3"/>
      </w:pPr>
      <w:bookmarkStart w:id="6" w:name="_Toc234835294"/>
      <w:r w:rsidRPr="000F42F8">
        <w:t>6. Allergen Identification and Record Keeping</w:t>
      </w:r>
      <w:bookmarkEnd w:id="6"/>
    </w:p>
    <w:p w14:paraId="26D5764E" w14:textId="77777777" w:rsidR="0093427D" w:rsidRPr="0093427D" w:rsidRDefault="0093427D" w:rsidP="0093427D">
      <w:pPr>
        <w:pStyle w:val="ListParagraph"/>
        <w:numPr>
          <w:ilvl w:val="0"/>
          <w:numId w:val="28"/>
        </w:numPr>
      </w:pPr>
      <w:r w:rsidRPr="0093427D">
        <w:t>Medical information will be collected on admission and reviewed regularly.</w:t>
      </w:r>
    </w:p>
    <w:p w14:paraId="6628439C" w14:textId="77777777" w:rsidR="0093427D" w:rsidRPr="0093427D" w:rsidRDefault="0093427D" w:rsidP="0093427D">
      <w:pPr>
        <w:pStyle w:val="ListParagraph"/>
        <w:numPr>
          <w:ilvl w:val="0"/>
          <w:numId w:val="28"/>
        </w:numPr>
      </w:pPr>
      <w:r w:rsidRPr="0093427D">
        <w:t>Appropriate records will be maintained for students, staff and regular visitors with known allergies where necessary for safety purposes.</w:t>
      </w:r>
    </w:p>
    <w:p w14:paraId="31B6A2A2" w14:textId="77777777" w:rsidR="0093427D" w:rsidRPr="0093427D" w:rsidRDefault="0093427D" w:rsidP="0093427D">
      <w:pPr>
        <w:pStyle w:val="ListParagraph"/>
        <w:numPr>
          <w:ilvl w:val="0"/>
          <w:numId w:val="28"/>
        </w:numPr>
      </w:pPr>
      <w:r w:rsidRPr="0093427D">
        <w:t>Students requiring additional support will have an Individual Healthcare Plan.</w:t>
      </w:r>
    </w:p>
    <w:p w14:paraId="4689F2AC" w14:textId="77777777" w:rsidR="0093427D" w:rsidRPr="0093427D" w:rsidRDefault="0093427D" w:rsidP="0093427D">
      <w:pPr>
        <w:pStyle w:val="ListParagraph"/>
        <w:numPr>
          <w:ilvl w:val="0"/>
          <w:numId w:val="28"/>
        </w:numPr>
      </w:pPr>
      <w:r w:rsidRPr="0093427D">
        <w:t>Allergy Action Plans and Asthma Action Plans will be attached to or referenced within the IHP where available.</w:t>
      </w:r>
    </w:p>
    <w:p w14:paraId="352F97D0" w14:textId="77777777" w:rsidR="0093427D" w:rsidRPr="0093427D" w:rsidRDefault="0093427D" w:rsidP="0093427D">
      <w:pPr>
        <w:pStyle w:val="ListParagraph"/>
        <w:numPr>
          <w:ilvl w:val="0"/>
          <w:numId w:val="28"/>
        </w:numPr>
      </w:pPr>
      <w:r w:rsidRPr="0093427D">
        <w:t>Relevant staff will be informed through secure information-sharing arrangements.</w:t>
      </w:r>
    </w:p>
    <w:p w14:paraId="0C435C04" w14:textId="79839622" w:rsidR="0093427D" w:rsidRDefault="0093427D" w:rsidP="0093427D">
      <w:pPr>
        <w:pStyle w:val="ListParagraph"/>
        <w:numPr>
          <w:ilvl w:val="0"/>
          <w:numId w:val="28"/>
        </w:numPr>
      </w:pPr>
      <w:r w:rsidRPr="0093427D">
        <w:t>Information will be shared only on a need-to-know basis in accordance with data protection requirements</w:t>
      </w:r>
      <w:r>
        <w:t>.</w:t>
      </w:r>
    </w:p>
    <w:p w14:paraId="62EE9D43" w14:textId="77777777" w:rsidR="00454132" w:rsidRDefault="00454132" w:rsidP="00454132">
      <w:pPr>
        <w:pStyle w:val="Heading4"/>
      </w:pPr>
      <w:r>
        <w:t>6.1 Wellbeing and Inclusion</w:t>
      </w:r>
    </w:p>
    <w:p w14:paraId="77140D05" w14:textId="77777777" w:rsidR="00454132" w:rsidRDefault="00454132" w:rsidP="00454132">
      <w:r>
        <w:t>HCAT recognises that allergies can affect emotional wellbeing and may create anxiety for students and families. We are committed to ensuring that students with allergies feel safe, included and supported.</w:t>
      </w:r>
    </w:p>
    <w:p w14:paraId="78BA3F3F" w14:textId="5744786B" w:rsidR="00454132" w:rsidRDefault="00454132" w:rsidP="00454132">
      <w:r>
        <w:t>Bullying, teasing or discrimination relating to allergies will not be tolerated and will be managed in accordance with the Behaviour and Anti-Bullying Policies.</w:t>
      </w:r>
    </w:p>
    <w:p w14:paraId="5459EDEA" w14:textId="5394BDD4" w:rsidR="008C15F7" w:rsidRPr="000F42F8" w:rsidRDefault="008C15F7" w:rsidP="0093427D">
      <w:pPr>
        <w:pStyle w:val="Heading3"/>
      </w:pPr>
      <w:bookmarkStart w:id="7" w:name="_Toc234835295"/>
      <w:r w:rsidRPr="000F42F8">
        <w:t>7. Allergen Control Measures</w:t>
      </w:r>
      <w:bookmarkEnd w:id="7"/>
    </w:p>
    <w:p w14:paraId="1908FEC1" w14:textId="77777777" w:rsidR="008C15F7" w:rsidRPr="000F42F8" w:rsidRDefault="008C15F7" w:rsidP="00B76A77">
      <w:pPr>
        <w:pStyle w:val="Heading4"/>
      </w:pPr>
      <w:r w:rsidRPr="000F42F8">
        <w:t>7.1 Catering and Food Service</w:t>
      </w:r>
    </w:p>
    <w:p w14:paraId="06A5BA60" w14:textId="77777777" w:rsidR="00590BAD" w:rsidRPr="00590BAD" w:rsidRDefault="00590BAD" w:rsidP="00590BAD">
      <w:pPr>
        <w:pStyle w:val="ListParagraph"/>
        <w:numPr>
          <w:ilvl w:val="0"/>
          <w:numId w:val="29"/>
        </w:numPr>
      </w:pPr>
      <w:r w:rsidRPr="00590BAD">
        <w:t>Allergen information will be clearly available at the point of service.</w:t>
      </w:r>
    </w:p>
    <w:p w14:paraId="1EEBB517" w14:textId="77777777" w:rsidR="00590BAD" w:rsidRPr="00590BAD" w:rsidRDefault="00590BAD" w:rsidP="00590BAD">
      <w:pPr>
        <w:pStyle w:val="ListParagraph"/>
        <w:numPr>
          <w:ilvl w:val="0"/>
          <w:numId w:val="29"/>
        </w:numPr>
      </w:pPr>
      <w:r w:rsidRPr="00590BAD">
        <w:lastRenderedPageBreak/>
        <w:t>Pre-packed foods will be labelled in accordance with Natasha's Law.</w:t>
      </w:r>
    </w:p>
    <w:p w14:paraId="538F0062" w14:textId="77777777" w:rsidR="00590BAD" w:rsidRPr="00590BAD" w:rsidRDefault="00590BAD" w:rsidP="00590BAD">
      <w:pPr>
        <w:pStyle w:val="ListParagraph"/>
        <w:numPr>
          <w:ilvl w:val="0"/>
          <w:numId w:val="29"/>
        </w:numPr>
      </w:pPr>
      <w:r w:rsidRPr="00590BAD">
        <w:t>Appropriate controls will be used to minimise cross-contamination.</w:t>
      </w:r>
    </w:p>
    <w:p w14:paraId="0FA1E0CC" w14:textId="77777777" w:rsidR="00590BAD" w:rsidRPr="00590BAD" w:rsidRDefault="00590BAD" w:rsidP="00590BAD">
      <w:pPr>
        <w:pStyle w:val="ListParagraph"/>
        <w:numPr>
          <w:ilvl w:val="0"/>
          <w:numId w:val="29"/>
        </w:numPr>
        <w:rPr>
          <w:i/>
          <w:iCs/>
        </w:rPr>
      </w:pPr>
      <w:r w:rsidRPr="00590BAD">
        <w:t>Catering staff will receive annual allergen management training.</w:t>
      </w:r>
    </w:p>
    <w:p w14:paraId="24DC1B43" w14:textId="0C78C172" w:rsidR="008C15F7" w:rsidRPr="000F42F8" w:rsidRDefault="008C15F7" w:rsidP="00590BAD">
      <w:pPr>
        <w:pStyle w:val="Heading4"/>
      </w:pPr>
      <w:r w:rsidRPr="000F42F8">
        <w:t>7.2 Curriculum Activities (e.g., Food Technology)</w:t>
      </w:r>
    </w:p>
    <w:p w14:paraId="209641A5" w14:textId="77777777" w:rsidR="00590BAD" w:rsidRPr="00590BAD" w:rsidRDefault="00590BAD" w:rsidP="00590BAD">
      <w:pPr>
        <w:pStyle w:val="ListParagraph"/>
        <w:numPr>
          <w:ilvl w:val="0"/>
          <w:numId w:val="30"/>
        </w:numPr>
      </w:pPr>
      <w:r w:rsidRPr="00590BAD">
        <w:t>Allergy risks will be considered when planning activities involving food, science, art, craft materials, animals or other potential allergens.</w:t>
      </w:r>
    </w:p>
    <w:p w14:paraId="3F612AC9" w14:textId="77777777" w:rsidR="00590BAD" w:rsidRPr="00590BAD" w:rsidRDefault="00590BAD" w:rsidP="00590BAD">
      <w:pPr>
        <w:pStyle w:val="ListParagraph"/>
        <w:numPr>
          <w:ilvl w:val="0"/>
          <w:numId w:val="30"/>
        </w:numPr>
      </w:pPr>
      <w:r w:rsidRPr="00590BAD">
        <w:t xml:space="preserve">Alternative materials or ingredients will be provided </w:t>
      </w:r>
      <w:proofErr w:type="gramStart"/>
      <w:r w:rsidRPr="00590BAD">
        <w:t>where</w:t>
      </w:r>
      <w:proofErr w:type="gramEnd"/>
      <w:r w:rsidRPr="00590BAD">
        <w:t xml:space="preserve"> reasonably possible.</w:t>
      </w:r>
    </w:p>
    <w:p w14:paraId="0210DBF8" w14:textId="77777777" w:rsidR="00590BAD" w:rsidRPr="00590BAD" w:rsidRDefault="00590BAD" w:rsidP="00590BAD">
      <w:pPr>
        <w:pStyle w:val="ListParagraph"/>
        <w:numPr>
          <w:ilvl w:val="0"/>
          <w:numId w:val="30"/>
        </w:numPr>
        <w:rPr>
          <w:i/>
          <w:iCs/>
        </w:rPr>
      </w:pPr>
      <w:r w:rsidRPr="00590BAD">
        <w:t>Individual risk assessments will be implemented where required.</w:t>
      </w:r>
    </w:p>
    <w:p w14:paraId="2E34155F" w14:textId="155F3F6C" w:rsidR="008C15F7" w:rsidRPr="000F42F8" w:rsidRDefault="008C15F7" w:rsidP="00590BAD">
      <w:pPr>
        <w:pStyle w:val="Heading4"/>
      </w:pPr>
      <w:r w:rsidRPr="000F42F8">
        <w:t>7.3 Packed Lunches</w:t>
      </w:r>
    </w:p>
    <w:p w14:paraId="6B327703" w14:textId="77777777" w:rsidR="00532229" w:rsidRPr="00532229" w:rsidRDefault="00532229" w:rsidP="00532229">
      <w:pPr>
        <w:pStyle w:val="ListParagraph"/>
        <w:numPr>
          <w:ilvl w:val="0"/>
          <w:numId w:val="31"/>
        </w:numPr>
      </w:pPr>
      <w:r w:rsidRPr="00532229">
        <w:t>Food sharing will not be permitted.</w:t>
      </w:r>
    </w:p>
    <w:p w14:paraId="0A0C9EA3" w14:textId="77777777" w:rsidR="00532229" w:rsidRPr="00532229" w:rsidRDefault="00532229" w:rsidP="00532229">
      <w:pPr>
        <w:pStyle w:val="ListParagraph"/>
        <w:numPr>
          <w:ilvl w:val="0"/>
          <w:numId w:val="31"/>
        </w:numPr>
      </w:pPr>
      <w:r w:rsidRPr="00532229">
        <w:t>Staff will supervise dining areas appropriately.</w:t>
      </w:r>
    </w:p>
    <w:p w14:paraId="6DA10904" w14:textId="77777777" w:rsidR="00532229" w:rsidRPr="00532229" w:rsidRDefault="00532229" w:rsidP="00532229">
      <w:pPr>
        <w:pStyle w:val="ListParagraph"/>
        <w:numPr>
          <w:ilvl w:val="0"/>
          <w:numId w:val="31"/>
        </w:numPr>
        <w:rPr>
          <w:i/>
          <w:iCs/>
        </w:rPr>
      </w:pPr>
      <w:r w:rsidRPr="00532229">
        <w:t>Parents will be reminded of allergy awareness expectations.</w:t>
      </w:r>
    </w:p>
    <w:p w14:paraId="6C1688C7" w14:textId="5A7FA31A" w:rsidR="008C15F7" w:rsidRPr="000F42F8" w:rsidRDefault="008C15F7" w:rsidP="00532229">
      <w:pPr>
        <w:pStyle w:val="Heading4"/>
      </w:pPr>
      <w:r w:rsidRPr="000F42F8">
        <w:t>7.4 School Trips and Events</w:t>
      </w:r>
    </w:p>
    <w:p w14:paraId="74203A36" w14:textId="77777777" w:rsidR="00532229" w:rsidRPr="00532229" w:rsidRDefault="00532229" w:rsidP="00532229">
      <w:pPr>
        <w:pStyle w:val="ListParagraph"/>
        <w:numPr>
          <w:ilvl w:val="0"/>
          <w:numId w:val="32"/>
        </w:numPr>
      </w:pPr>
      <w:r w:rsidRPr="00532229">
        <w:t>Allergy information will be shared with venues and providers where appropriate.</w:t>
      </w:r>
    </w:p>
    <w:p w14:paraId="13661B10" w14:textId="77777777" w:rsidR="00532229" w:rsidRPr="00532229" w:rsidRDefault="00532229" w:rsidP="00532229">
      <w:pPr>
        <w:pStyle w:val="ListParagraph"/>
        <w:numPr>
          <w:ilvl w:val="0"/>
          <w:numId w:val="32"/>
        </w:numPr>
      </w:pPr>
      <w:r w:rsidRPr="00532229">
        <w:t>Risk assessments will include allergen considerations.</w:t>
      </w:r>
    </w:p>
    <w:p w14:paraId="4F28E896" w14:textId="77777777" w:rsidR="00532229" w:rsidRPr="00532229" w:rsidRDefault="00532229" w:rsidP="00532229">
      <w:pPr>
        <w:pStyle w:val="ListParagraph"/>
        <w:numPr>
          <w:ilvl w:val="0"/>
          <w:numId w:val="32"/>
        </w:numPr>
      </w:pPr>
      <w:r w:rsidRPr="00532229">
        <w:t>Students prescribed AAIs will have access to them throughout the visit.</w:t>
      </w:r>
    </w:p>
    <w:p w14:paraId="5F9CC7E1" w14:textId="77777777" w:rsidR="00532229" w:rsidRDefault="00532229" w:rsidP="00532229">
      <w:pPr>
        <w:pStyle w:val="ListParagraph"/>
        <w:numPr>
          <w:ilvl w:val="0"/>
          <w:numId w:val="32"/>
        </w:numPr>
      </w:pPr>
      <w:r w:rsidRPr="00532229">
        <w:t>Staff accompanying visits will know how to respond to an allergic emergency.</w:t>
      </w:r>
    </w:p>
    <w:p w14:paraId="4B0D8836" w14:textId="77777777" w:rsidR="00D82A23" w:rsidRDefault="00D82A23" w:rsidP="00D82A23">
      <w:pPr>
        <w:pStyle w:val="Heading4"/>
      </w:pPr>
      <w:r>
        <w:t>7.5 Airborne and Contact Allergens</w:t>
      </w:r>
    </w:p>
    <w:p w14:paraId="612F69F0" w14:textId="77777777" w:rsidR="00D82A23" w:rsidRDefault="00D82A23" w:rsidP="00D82A23">
      <w:r>
        <w:t>Where students have known airborne or contact allergies, reasonable adjustments and control measures will be implemented to minimise risk and support participation in school life. [assets.pub...ice.gov.uk]</w:t>
      </w:r>
    </w:p>
    <w:p w14:paraId="730012B9" w14:textId="77777777" w:rsidR="00D82A23" w:rsidRDefault="00D82A23" w:rsidP="00D82A23">
      <w:pPr>
        <w:pStyle w:val="Heading4"/>
      </w:pPr>
      <w:r>
        <w:t>7.6 Spare Adrenaline Auto Injectors</w:t>
      </w:r>
    </w:p>
    <w:p w14:paraId="64DB2AAE" w14:textId="77777777" w:rsidR="00D82A23" w:rsidRDefault="00D82A23" w:rsidP="00D82A23">
      <w:r>
        <w:t>Where permitted, schools may maintain spare AAIs in accordance with national guidance.</w:t>
      </w:r>
    </w:p>
    <w:p w14:paraId="47014F92" w14:textId="77777777" w:rsidR="00D82A23" w:rsidRDefault="00D82A23" w:rsidP="00D82A23">
      <w:r>
        <w:t>Spare AAIs will:</w:t>
      </w:r>
    </w:p>
    <w:p w14:paraId="44919BA1" w14:textId="77777777" w:rsidR="00D82A23" w:rsidRDefault="00D82A23" w:rsidP="00D82A23">
      <w:pPr>
        <w:pStyle w:val="ListParagraph"/>
        <w:numPr>
          <w:ilvl w:val="0"/>
          <w:numId w:val="33"/>
        </w:numPr>
      </w:pPr>
      <w:r>
        <w:t>be stored securely but remain readily accessible;</w:t>
      </w:r>
    </w:p>
    <w:p w14:paraId="210C46DB" w14:textId="77777777" w:rsidR="00D82A23" w:rsidRDefault="00D82A23" w:rsidP="00D82A23">
      <w:pPr>
        <w:pStyle w:val="ListParagraph"/>
        <w:numPr>
          <w:ilvl w:val="0"/>
          <w:numId w:val="33"/>
        </w:numPr>
      </w:pPr>
      <w:r>
        <w:t>be checked regularly for expiry dates;</w:t>
      </w:r>
    </w:p>
    <w:p w14:paraId="6F071174" w14:textId="77777777" w:rsidR="00D82A23" w:rsidRDefault="00D82A23" w:rsidP="00D82A23">
      <w:pPr>
        <w:pStyle w:val="ListParagraph"/>
        <w:numPr>
          <w:ilvl w:val="0"/>
          <w:numId w:val="33"/>
        </w:numPr>
      </w:pPr>
      <w:r>
        <w:t>be replaced when used or expired;</w:t>
      </w:r>
    </w:p>
    <w:p w14:paraId="7D357D6F" w14:textId="77777777" w:rsidR="00D82A23" w:rsidRDefault="00D82A23" w:rsidP="00D82A23">
      <w:pPr>
        <w:pStyle w:val="ListParagraph"/>
        <w:numPr>
          <w:ilvl w:val="0"/>
          <w:numId w:val="33"/>
        </w:numPr>
      </w:pPr>
      <w:r>
        <w:t>be available as part of emergency response arrangements; and</w:t>
      </w:r>
    </w:p>
    <w:p w14:paraId="2C166614" w14:textId="0819F38E" w:rsidR="00D82A23" w:rsidRDefault="00D82A23" w:rsidP="00D82A23">
      <w:pPr>
        <w:pStyle w:val="ListParagraph"/>
        <w:numPr>
          <w:ilvl w:val="0"/>
          <w:numId w:val="33"/>
        </w:numPr>
      </w:pPr>
      <w:r>
        <w:t>be supported by appropriate staff training.</w:t>
      </w:r>
    </w:p>
    <w:p w14:paraId="3974068A" w14:textId="6EC6E71A" w:rsidR="008C15F7" w:rsidRPr="000F42F8" w:rsidRDefault="008C15F7" w:rsidP="00532229">
      <w:pPr>
        <w:pStyle w:val="Heading3"/>
      </w:pPr>
      <w:bookmarkStart w:id="8" w:name="_Toc234835296"/>
      <w:r w:rsidRPr="000F42F8">
        <w:t>8. Emergency Response Procedures</w:t>
      </w:r>
      <w:bookmarkEnd w:id="8"/>
    </w:p>
    <w:p w14:paraId="332BB766" w14:textId="77777777" w:rsidR="008C15F7" w:rsidRPr="000F42F8" w:rsidRDefault="008C15F7" w:rsidP="008C15F7">
      <w:r w:rsidRPr="000F42F8">
        <w:t>If an allergic reaction is suspected:</w:t>
      </w:r>
    </w:p>
    <w:p w14:paraId="2F2780AC" w14:textId="3AC07104" w:rsidR="008C15F7" w:rsidRPr="000F42F8" w:rsidRDefault="008C15F7" w:rsidP="00DD47DF">
      <w:pPr>
        <w:numPr>
          <w:ilvl w:val="0"/>
          <w:numId w:val="10"/>
        </w:numPr>
        <w:spacing w:after="0"/>
      </w:pPr>
      <w:r w:rsidRPr="000F42F8">
        <w:t>Follow the student’s Individual Healthcare Plan</w:t>
      </w:r>
      <w:r w:rsidR="00D82A23">
        <w:t xml:space="preserve"> or Allergy Action Plan</w:t>
      </w:r>
      <w:r w:rsidRPr="000F42F8">
        <w:t>.</w:t>
      </w:r>
    </w:p>
    <w:p w14:paraId="19801E4E" w14:textId="77777777" w:rsidR="008C15F7" w:rsidRPr="000F42F8" w:rsidRDefault="008C15F7" w:rsidP="00DD47DF">
      <w:pPr>
        <w:numPr>
          <w:ilvl w:val="0"/>
          <w:numId w:val="10"/>
        </w:numPr>
        <w:spacing w:after="0"/>
      </w:pPr>
      <w:r w:rsidRPr="000F42F8">
        <w:t>Administer the AAI immediately if symptoms of anaphylaxis are present.</w:t>
      </w:r>
    </w:p>
    <w:p w14:paraId="63174550" w14:textId="77777777" w:rsidR="008C15F7" w:rsidRPr="000F42F8" w:rsidRDefault="008C15F7" w:rsidP="00DD47DF">
      <w:pPr>
        <w:numPr>
          <w:ilvl w:val="0"/>
          <w:numId w:val="10"/>
        </w:numPr>
        <w:spacing w:after="0"/>
      </w:pPr>
      <w:r w:rsidRPr="000F42F8">
        <w:t>Call 999 and state “anaphylaxis”.</w:t>
      </w:r>
    </w:p>
    <w:p w14:paraId="0ECB09FF" w14:textId="74B02F94" w:rsidR="008C15F7" w:rsidRPr="000F42F8" w:rsidRDefault="008C15F7" w:rsidP="00DD47DF">
      <w:pPr>
        <w:numPr>
          <w:ilvl w:val="0"/>
          <w:numId w:val="10"/>
        </w:numPr>
        <w:spacing w:after="0"/>
      </w:pPr>
      <w:r w:rsidRPr="000F42F8">
        <w:t>Contact parents/carers</w:t>
      </w:r>
      <w:r w:rsidR="00D82A23">
        <w:t xml:space="preserve"> or emergency contacts</w:t>
      </w:r>
      <w:r w:rsidRPr="000F42F8">
        <w:t>.</w:t>
      </w:r>
    </w:p>
    <w:p w14:paraId="7428977F" w14:textId="77777777" w:rsidR="00592C6C" w:rsidRDefault="00592C6C" w:rsidP="00DD47DF">
      <w:pPr>
        <w:numPr>
          <w:ilvl w:val="0"/>
          <w:numId w:val="10"/>
        </w:numPr>
        <w:spacing w:after="0"/>
      </w:pPr>
      <w:r w:rsidRPr="00592C6C">
        <w:t>Administer a second AAI if required and in accordance with guidance.</w:t>
      </w:r>
    </w:p>
    <w:p w14:paraId="1FB36F1B" w14:textId="6CA9BF72" w:rsidR="00592C6C" w:rsidRDefault="008C15F7" w:rsidP="00592C6C">
      <w:pPr>
        <w:numPr>
          <w:ilvl w:val="0"/>
          <w:numId w:val="10"/>
        </w:numPr>
        <w:spacing w:after="0"/>
      </w:pPr>
      <w:r w:rsidRPr="000F42F8">
        <w:t>Record the incident and review procedures</w:t>
      </w:r>
      <w:r w:rsidR="00592C6C">
        <w:t>.</w:t>
      </w:r>
    </w:p>
    <w:p w14:paraId="0EB6CB87" w14:textId="77777777" w:rsidR="00592C6C" w:rsidRDefault="00592C6C" w:rsidP="00592C6C">
      <w:pPr>
        <w:spacing w:after="0"/>
      </w:pPr>
    </w:p>
    <w:p w14:paraId="39BFD6C8" w14:textId="77777777" w:rsidR="00592C6C" w:rsidRPr="00592C6C" w:rsidRDefault="00592C6C" w:rsidP="00592C6C">
      <w:pPr>
        <w:spacing w:after="0"/>
      </w:pPr>
      <w:r w:rsidRPr="00592C6C">
        <w:t>All allergy incidents and near misses will be recorded, reviewed and used to identify lessons learned and improve practice.</w:t>
      </w:r>
    </w:p>
    <w:p w14:paraId="5B438F42" w14:textId="77777777" w:rsidR="00592C6C" w:rsidRPr="000F42F8" w:rsidRDefault="00592C6C" w:rsidP="00592C6C">
      <w:pPr>
        <w:spacing w:after="0"/>
      </w:pPr>
    </w:p>
    <w:p w14:paraId="37885C2E" w14:textId="77777777" w:rsidR="008C15F7" w:rsidRPr="000F42F8" w:rsidRDefault="008C15F7" w:rsidP="00B76A77">
      <w:pPr>
        <w:pStyle w:val="Heading3"/>
      </w:pPr>
      <w:bookmarkStart w:id="9" w:name="_Toc234835297"/>
      <w:r w:rsidRPr="000F42F8">
        <w:lastRenderedPageBreak/>
        <w:t>9. Training</w:t>
      </w:r>
      <w:bookmarkEnd w:id="9"/>
    </w:p>
    <w:p w14:paraId="2D7D2CC2" w14:textId="77777777" w:rsidR="008029CE" w:rsidRPr="008029CE" w:rsidRDefault="008029CE" w:rsidP="008029CE">
      <w:pPr>
        <w:pStyle w:val="ListParagraph"/>
        <w:numPr>
          <w:ilvl w:val="0"/>
          <w:numId w:val="34"/>
        </w:numPr>
      </w:pPr>
      <w:r w:rsidRPr="008029CE">
        <w:t>All staff will receive annual allergy awareness and emergency response training.</w:t>
      </w:r>
    </w:p>
    <w:p w14:paraId="362AD25D" w14:textId="77777777" w:rsidR="008029CE" w:rsidRPr="008029CE" w:rsidRDefault="008029CE" w:rsidP="008029CE">
      <w:pPr>
        <w:pStyle w:val="ListParagraph"/>
        <w:numPr>
          <w:ilvl w:val="0"/>
          <w:numId w:val="34"/>
        </w:numPr>
      </w:pPr>
      <w:r w:rsidRPr="008029CE">
        <w:t>First aid staff will receive enhanced anaphylaxis training.</w:t>
      </w:r>
    </w:p>
    <w:p w14:paraId="23D502FE" w14:textId="77777777" w:rsidR="008029CE" w:rsidRPr="008029CE" w:rsidRDefault="008029CE" w:rsidP="008029CE">
      <w:pPr>
        <w:pStyle w:val="ListParagraph"/>
        <w:numPr>
          <w:ilvl w:val="0"/>
          <w:numId w:val="34"/>
        </w:numPr>
      </w:pPr>
      <w:r w:rsidRPr="008029CE">
        <w:t>Catering staff will receive specialist allergen training.</w:t>
      </w:r>
    </w:p>
    <w:p w14:paraId="3DE08F82" w14:textId="77777777" w:rsidR="008029CE" w:rsidRPr="008029CE" w:rsidRDefault="008029CE" w:rsidP="008029CE">
      <w:pPr>
        <w:pStyle w:val="ListParagraph"/>
        <w:numPr>
          <w:ilvl w:val="0"/>
          <w:numId w:val="34"/>
        </w:numPr>
      </w:pPr>
      <w:r w:rsidRPr="008029CE">
        <w:t>New staff will receive allergy awareness training as part of induction.</w:t>
      </w:r>
    </w:p>
    <w:p w14:paraId="469D3B1A" w14:textId="2CB9DDE1" w:rsidR="008029CE" w:rsidRDefault="008029CE" w:rsidP="008029CE">
      <w:pPr>
        <w:pStyle w:val="ListParagraph"/>
        <w:numPr>
          <w:ilvl w:val="0"/>
          <w:numId w:val="34"/>
        </w:numPr>
      </w:pPr>
      <w:r w:rsidRPr="008029CE">
        <w:t>Supply staff, temporary staff, agency workers and regular volunteers will receive appropriate allergy safety information and emergency procedures</w:t>
      </w:r>
      <w:r>
        <w:t>.</w:t>
      </w:r>
    </w:p>
    <w:p w14:paraId="6B815DA9" w14:textId="77777777" w:rsidR="008029CE" w:rsidRPr="008029CE" w:rsidRDefault="008029CE" w:rsidP="008029CE">
      <w:r w:rsidRPr="008029CE">
        <w:t>Training will include:</w:t>
      </w:r>
    </w:p>
    <w:p w14:paraId="5CF302D2" w14:textId="77777777" w:rsidR="008029CE" w:rsidRPr="008029CE" w:rsidRDefault="008029CE" w:rsidP="008029CE">
      <w:pPr>
        <w:pStyle w:val="ListParagraph"/>
        <w:numPr>
          <w:ilvl w:val="0"/>
          <w:numId w:val="36"/>
        </w:numPr>
      </w:pPr>
      <w:r w:rsidRPr="008029CE">
        <w:t>recognising allergic reactions and anaphylaxis;</w:t>
      </w:r>
    </w:p>
    <w:p w14:paraId="71C017D0" w14:textId="77777777" w:rsidR="008029CE" w:rsidRPr="008029CE" w:rsidRDefault="008029CE" w:rsidP="008029CE">
      <w:pPr>
        <w:pStyle w:val="ListParagraph"/>
        <w:numPr>
          <w:ilvl w:val="0"/>
          <w:numId w:val="36"/>
        </w:numPr>
      </w:pPr>
      <w:r w:rsidRPr="008029CE">
        <w:t>the use of AAIs;</w:t>
      </w:r>
    </w:p>
    <w:p w14:paraId="715E8B7C" w14:textId="77777777" w:rsidR="008029CE" w:rsidRPr="008029CE" w:rsidRDefault="008029CE" w:rsidP="008029CE">
      <w:pPr>
        <w:pStyle w:val="ListParagraph"/>
        <w:numPr>
          <w:ilvl w:val="0"/>
          <w:numId w:val="36"/>
        </w:numPr>
      </w:pPr>
      <w:r w:rsidRPr="008029CE">
        <w:t>emergency procedures;</w:t>
      </w:r>
    </w:p>
    <w:p w14:paraId="5319F6E0" w14:textId="77777777" w:rsidR="008029CE" w:rsidRPr="008029CE" w:rsidRDefault="008029CE" w:rsidP="008029CE">
      <w:pPr>
        <w:pStyle w:val="ListParagraph"/>
        <w:numPr>
          <w:ilvl w:val="0"/>
          <w:numId w:val="36"/>
        </w:numPr>
      </w:pPr>
      <w:r w:rsidRPr="008029CE">
        <w:t>reducing exposure to allergens;</w:t>
      </w:r>
    </w:p>
    <w:p w14:paraId="2620DFB2" w14:textId="77777777" w:rsidR="008029CE" w:rsidRPr="008029CE" w:rsidRDefault="008029CE" w:rsidP="008029CE">
      <w:pPr>
        <w:pStyle w:val="ListParagraph"/>
        <w:numPr>
          <w:ilvl w:val="0"/>
          <w:numId w:val="36"/>
        </w:numPr>
      </w:pPr>
      <w:r w:rsidRPr="008029CE">
        <w:t>understanding Individual Healthcare Plans and Action Plans; and</w:t>
      </w:r>
    </w:p>
    <w:p w14:paraId="56326DDB" w14:textId="77777777" w:rsidR="008029CE" w:rsidRPr="008029CE" w:rsidRDefault="008029CE" w:rsidP="008029CE">
      <w:pPr>
        <w:pStyle w:val="ListParagraph"/>
        <w:numPr>
          <w:ilvl w:val="0"/>
          <w:numId w:val="36"/>
        </w:numPr>
      </w:pPr>
      <w:r w:rsidRPr="008029CE">
        <w:t>reporting incidents and near misses.</w:t>
      </w:r>
    </w:p>
    <w:p w14:paraId="17346531" w14:textId="32D77154" w:rsidR="008C15F7" w:rsidRPr="000F42F8" w:rsidRDefault="008C15F7" w:rsidP="008029CE">
      <w:pPr>
        <w:pStyle w:val="Heading3"/>
      </w:pPr>
      <w:bookmarkStart w:id="10" w:name="_Toc234835298"/>
      <w:r w:rsidRPr="000F42F8">
        <w:t>10. Communication</w:t>
      </w:r>
      <w:bookmarkEnd w:id="10"/>
    </w:p>
    <w:p w14:paraId="019FB521" w14:textId="77777777" w:rsidR="00CD105F" w:rsidRDefault="00CD105F" w:rsidP="00CD105F">
      <w:pPr>
        <w:pStyle w:val="ListParagraph"/>
        <w:numPr>
          <w:ilvl w:val="0"/>
          <w:numId w:val="17"/>
        </w:numPr>
      </w:pPr>
      <w:r>
        <w:t>Parents will be informed of allergy procedures on admission and periodically thereafter.</w:t>
      </w:r>
    </w:p>
    <w:p w14:paraId="66F46F9A" w14:textId="77777777" w:rsidR="00CD105F" w:rsidRDefault="00CD105F" w:rsidP="00CD105F">
      <w:pPr>
        <w:pStyle w:val="ListParagraph"/>
        <w:numPr>
          <w:ilvl w:val="0"/>
          <w:numId w:val="17"/>
        </w:numPr>
      </w:pPr>
      <w:r>
        <w:t>Relevant staff will be informed of changes to allergy management arrangements.</w:t>
      </w:r>
    </w:p>
    <w:p w14:paraId="4A6A6520" w14:textId="77777777" w:rsidR="00CD105F" w:rsidRDefault="00CD105F" w:rsidP="00CD105F">
      <w:pPr>
        <w:pStyle w:val="ListParagraph"/>
        <w:numPr>
          <w:ilvl w:val="0"/>
          <w:numId w:val="17"/>
        </w:numPr>
      </w:pPr>
      <w:r>
        <w:t>Allergy signage will be displayed where appropriate.</w:t>
      </w:r>
    </w:p>
    <w:p w14:paraId="6EB65D6E" w14:textId="77777777" w:rsidR="00CD105F" w:rsidRDefault="00CD105F" w:rsidP="00CD105F">
      <w:pPr>
        <w:pStyle w:val="ListParagraph"/>
        <w:numPr>
          <w:ilvl w:val="0"/>
          <w:numId w:val="17"/>
        </w:numPr>
      </w:pPr>
      <w:r>
        <w:t>Students will receive age-appropriate education to promote allergy awareness, understanding and safe behaviours.</w:t>
      </w:r>
    </w:p>
    <w:p w14:paraId="78E4E2AE" w14:textId="034330E0" w:rsidR="008C15F7" w:rsidRPr="000F42F8" w:rsidRDefault="00CD105F" w:rsidP="00CD105F">
      <w:pPr>
        <w:pStyle w:val="ListParagraph"/>
        <w:numPr>
          <w:ilvl w:val="0"/>
          <w:numId w:val="17"/>
        </w:numPr>
      </w:pPr>
      <w:r>
        <w:t>This policy will be published on school websites and made available on request.</w:t>
      </w:r>
    </w:p>
    <w:p w14:paraId="490F147F" w14:textId="77777777" w:rsidR="008C15F7" w:rsidRPr="000F42F8" w:rsidRDefault="008C15F7" w:rsidP="00B76A77">
      <w:pPr>
        <w:pStyle w:val="Heading3"/>
      </w:pPr>
      <w:bookmarkStart w:id="11" w:name="_Toc234835299"/>
      <w:r w:rsidRPr="000F42F8">
        <w:t>11. Monitoring and Review</w:t>
      </w:r>
      <w:bookmarkEnd w:id="11"/>
    </w:p>
    <w:p w14:paraId="07387690" w14:textId="77777777" w:rsidR="00271124" w:rsidRPr="00271124" w:rsidRDefault="00271124" w:rsidP="00271124">
      <w:r w:rsidRPr="00271124">
        <w:t>This policy will be reviewed annually or sooner following a significant incident, near miss or change in guidance.</w:t>
      </w:r>
    </w:p>
    <w:p w14:paraId="1C2925E7" w14:textId="77777777" w:rsidR="00271124" w:rsidRPr="00271124" w:rsidRDefault="00271124" w:rsidP="00271124">
      <w:pPr>
        <w:pStyle w:val="ListParagraph"/>
        <w:numPr>
          <w:ilvl w:val="0"/>
          <w:numId w:val="37"/>
        </w:numPr>
      </w:pPr>
      <w:r w:rsidRPr="00271124">
        <w:t>Allergy incidents and near misses will be reviewed to identify lessons learned and areas for improvement.</w:t>
      </w:r>
    </w:p>
    <w:p w14:paraId="719FD7DC" w14:textId="77777777" w:rsidR="00271124" w:rsidRPr="00271124" w:rsidRDefault="00271124" w:rsidP="00271124">
      <w:pPr>
        <w:pStyle w:val="ListParagraph"/>
        <w:numPr>
          <w:ilvl w:val="0"/>
          <w:numId w:val="37"/>
        </w:numPr>
      </w:pPr>
      <w:r w:rsidRPr="00271124">
        <w:t>Catering audits will be undertaken termly.</w:t>
      </w:r>
    </w:p>
    <w:p w14:paraId="1C28F950" w14:textId="77777777" w:rsidR="00271124" w:rsidRPr="00271124" w:rsidRDefault="00271124" w:rsidP="00271124">
      <w:pPr>
        <w:pStyle w:val="ListParagraph"/>
        <w:numPr>
          <w:ilvl w:val="0"/>
          <w:numId w:val="37"/>
        </w:numPr>
      </w:pPr>
      <w:r w:rsidRPr="00271124">
        <w:t>Individual Healthcare Plans will be reviewed at least annually.</w:t>
      </w:r>
    </w:p>
    <w:p w14:paraId="09FAEC0E" w14:textId="6AF140F6" w:rsidR="00521A1C" w:rsidRDefault="00271124" w:rsidP="00271124">
      <w:pPr>
        <w:pStyle w:val="ListParagraph"/>
        <w:numPr>
          <w:ilvl w:val="0"/>
          <w:numId w:val="37"/>
        </w:numPr>
      </w:pPr>
      <w:r w:rsidRPr="00271124">
        <w:t>Feedback from students, staff and parents will inform continuous improvement</w:t>
      </w:r>
    </w:p>
    <w:p w14:paraId="0C724B4D" w14:textId="77777777" w:rsidR="00E67611" w:rsidRDefault="00E67611" w:rsidP="00E67611"/>
    <w:p w14:paraId="6C3A112D" w14:textId="77777777" w:rsidR="00E67611" w:rsidRDefault="00E67611" w:rsidP="00E67611"/>
    <w:p w14:paraId="638FD575" w14:textId="77777777" w:rsidR="00E67611" w:rsidRDefault="00E67611" w:rsidP="00E67611"/>
    <w:p w14:paraId="41E9D598" w14:textId="77777777" w:rsidR="00E67611" w:rsidRDefault="00E67611" w:rsidP="00E67611"/>
    <w:p w14:paraId="0E0AB346" w14:textId="77777777" w:rsidR="00E67611" w:rsidRDefault="00E67611" w:rsidP="00E67611"/>
    <w:p w14:paraId="5BE2411E" w14:textId="77777777" w:rsidR="00E67611" w:rsidRDefault="00E67611" w:rsidP="00E67611"/>
    <w:p w14:paraId="338C69C9" w14:textId="77777777" w:rsidR="00E67611" w:rsidRDefault="00E67611" w:rsidP="00E67611"/>
    <w:p w14:paraId="54FB6B7B" w14:textId="77777777" w:rsidR="00E67611" w:rsidRDefault="00E67611" w:rsidP="00E67611"/>
    <w:p w14:paraId="4709EC0D" w14:textId="77777777" w:rsidR="00E67611" w:rsidRDefault="00E67611" w:rsidP="00E67611"/>
    <w:p w14:paraId="4D6C8988" w14:textId="77777777" w:rsidR="00E67611" w:rsidRDefault="00E67611" w:rsidP="00E67611"/>
    <w:p w14:paraId="0686AB3A" w14:textId="2527416E" w:rsidR="00E67611" w:rsidRDefault="00E67611" w:rsidP="00E67611">
      <w:pPr>
        <w:pStyle w:val="Heading3"/>
      </w:pPr>
      <w:bookmarkStart w:id="12" w:name="_Toc234835300"/>
      <w:r>
        <w:lastRenderedPageBreak/>
        <w:t>Appendix 1</w:t>
      </w:r>
      <w:r w:rsidR="00920FE3">
        <w:t xml:space="preserve"> – Individual Healthcare Plan for Allergy</w:t>
      </w:r>
      <w:bookmarkEnd w:id="12"/>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20FE3" w:rsidRPr="00920FE3" w14:paraId="74578A57"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7879D118" w14:textId="3AE408B5" w:rsidR="00920FE3" w:rsidRPr="00920FE3" w:rsidRDefault="00920FE3" w:rsidP="00920FE3">
            <w:pPr>
              <w:jc w:val="center"/>
            </w:pPr>
            <w:r w:rsidRPr="00920FE3">
              <w:rPr>
                <w:b/>
                <w:bCs/>
              </w:rPr>
              <w:t>NAME – Individual Healthcare Plan for allergy</w:t>
            </w:r>
          </w:p>
        </w:tc>
      </w:tr>
      <w:tr w:rsidR="00920FE3" w:rsidRPr="00920FE3" w14:paraId="0D2D68D4" w14:textId="77777777">
        <w:trPr>
          <w:trHeight w:val="420"/>
        </w:trPr>
        <w:tc>
          <w:tcPr>
            <w:tcW w:w="5520" w:type="dxa"/>
            <w:tcBorders>
              <w:top w:val="single" w:sz="6" w:space="0" w:color="auto"/>
              <w:left w:val="single" w:sz="6" w:space="0" w:color="auto"/>
              <w:bottom w:val="single" w:sz="6" w:space="0" w:color="auto"/>
              <w:right w:val="single" w:sz="6" w:space="0" w:color="auto"/>
            </w:tcBorders>
            <w:vAlign w:val="center"/>
            <w:hideMark/>
          </w:tcPr>
          <w:p w14:paraId="5D6318ED" w14:textId="77777777" w:rsidR="00920FE3" w:rsidRPr="00920FE3" w:rsidRDefault="00920FE3" w:rsidP="00920FE3">
            <w:r w:rsidRPr="00920FE3">
              <w:rPr>
                <w:b/>
                <w:bCs/>
              </w:rPr>
              <w:t>Date of birth</w:t>
            </w:r>
            <w:r w:rsidRPr="00920FE3">
              <w:t>:  </w:t>
            </w:r>
          </w:p>
        </w:tc>
        <w:tc>
          <w:tcPr>
            <w:tcW w:w="3675" w:type="dxa"/>
            <w:vMerge w:val="restart"/>
            <w:tcBorders>
              <w:top w:val="single" w:sz="6" w:space="0" w:color="auto"/>
              <w:left w:val="single" w:sz="6" w:space="0" w:color="auto"/>
              <w:bottom w:val="single" w:sz="6" w:space="0" w:color="auto"/>
              <w:right w:val="single" w:sz="6" w:space="0" w:color="auto"/>
            </w:tcBorders>
            <w:vAlign w:val="center"/>
            <w:hideMark/>
          </w:tcPr>
          <w:p w14:paraId="3DC01689" w14:textId="77777777" w:rsidR="00920FE3" w:rsidRPr="00920FE3" w:rsidRDefault="00920FE3" w:rsidP="00920FE3">
            <w:r w:rsidRPr="00920FE3">
              <w:t>Current photo </w:t>
            </w:r>
          </w:p>
        </w:tc>
      </w:tr>
      <w:tr w:rsidR="00920FE3" w:rsidRPr="00920FE3" w14:paraId="3E008296"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221B4570" w14:textId="77777777" w:rsidR="00920FE3" w:rsidRPr="00920FE3" w:rsidRDefault="00920FE3" w:rsidP="00920FE3">
            <w:r w:rsidRPr="00920FE3">
              <w:rPr>
                <w:b/>
                <w:bCs/>
              </w:rPr>
              <w:t>Year / class</w:t>
            </w:r>
            <w:r w:rsidRPr="00920FE3">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B43AAEA" w14:textId="77777777" w:rsidR="00920FE3" w:rsidRPr="00920FE3" w:rsidRDefault="00920FE3" w:rsidP="00920FE3"/>
        </w:tc>
      </w:tr>
      <w:tr w:rsidR="00920FE3" w:rsidRPr="00920FE3" w14:paraId="49B23EBF"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349E9B72" w14:textId="77777777" w:rsidR="00920FE3" w:rsidRPr="00920FE3" w:rsidRDefault="00920FE3" w:rsidP="00920FE3">
            <w:r w:rsidRPr="00920FE3">
              <w:rPr>
                <w:b/>
                <w:bCs/>
              </w:rPr>
              <w:t>Emergency contacts</w:t>
            </w:r>
            <w:r w:rsidRPr="00920FE3">
              <w:t>:  </w:t>
            </w:r>
          </w:p>
          <w:p w14:paraId="43BE2DEB" w14:textId="77777777" w:rsidR="00920FE3" w:rsidRPr="00920FE3" w:rsidRDefault="00920FE3" w:rsidP="00920FE3">
            <w:r w:rsidRPr="00920FE3">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1F4717A" w14:textId="77777777" w:rsidR="00920FE3" w:rsidRPr="00920FE3" w:rsidRDefault="00920FE3" w:rsidP="00920FE3"/>
        </w:tc>
      </w:tr>
      <w:tr w:rsidR="00920FE3" w:rsidRPr="00920FE3" w14:paraId="33619B20" w14:textId="77777777">
        <w:trPr>
          <w:trHeight w:val="1020"/>
        </w:trPr>
        <w:tc>
          <w:tcPr>
            <w:tcW w:w="5520" w:type="dxa"/>
            <w:tcBorders>
              <w:top w:val="single" w:sz="6" w:space="0" w:color="auto"/>
              <w:left w:val="single" w:sz="6" w:space="0" w:color="auto"/>
              <w:bottom w:val="single" w:sz="6" w:space="0" w:color="auto"/>
              <w:right w:val="single" w:sz="6" w:space="0" w:color="auto"/>
            </w:tcBorders>
            <w:vAlign w:val="center"/>
            <w:hideMark/>
          </w:tcPr>
          <w:p w14:paraId="561DEEBE" w14:textId="77777777" w:rsidR="00920FE3" w:rsidRPr="00920FE3" w:rsidRDefault="00920FE3" w:rsidP="00920FE3">
            <w:r w:rsidRPr="00920FE3">
              <w:rPr>
                <w:b/>
                <w:bCs/>
              </w:rPr>
              <w:t>Staff who need to be aware</w:t>
            </w:r>
            <w:r w:rsidRPr="00920FE3">
              <w:t>:  </w:t>
            </w:r>
          </w:p>
          <w:p w14:paraId="555CC231" w14:textId="77777777" w:rsidR="00920FE3" w:rsidRPr="00920FE3" w:rsidRDefault="00920FE3" w:rsidP="00920FE3">
            <w:r w:rsidRPr="00920FE3">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292C377" w14:textId="77777777" w:rsidR="00920FE3" w:rsidRPr="00920FE3" w:rsidRDefault="00920FE3" w:rsidP="00920FE3"/>
        </w:tc>
      </w:tr>
      <w:tr w:rsidR="00920FE3" w:rsidRPr="00920FE3" w14:paraId="3795BC61"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4288EDDF" w14:textId="77777777" w:rsidR="00920FE3" w:rsidRPr="00920FE3" w:rsidRDefault="00920FE3" w:rsidP="00920FE3">
            <w:r w:rsidRPr="00920FE3">
              <w:rPr>
                <w:b/>
                <w:bCs/>
              </w:rPr>
              <w:t>Allergy</w:t>
            </w:r>
            <w:r w:rsidRPr="00920FE3">
              <w:t>:  </w:t>
            </w:r>
          </w:p>
          <w:p w14:paraId="1A1A5649" w14:textId="77777777" w:rsidR="00920FE3" w:rsidRPr="00920FE3" w:rsidRDefault="00920FE3" w:rsidP="00920FE3">
            <w:r w:rsidRPr="00920FE3">
              <w:rPr>
                <w:i/>
                <w:iCs/>
              </w:rPr>
              <w:t>Note what allergy the child or young person has.  </w:t>
            </w:r>
            <w:r w:rsidRPr="00920FE3">
              <w:t> </w:t>
            </w:r>
          </w:p>
          <w:p w14:paraId="7F6CF2ED" w14:textId="77777777" w:rsidR="00920FE3" w:rsidRPr="00920FE3" w:rsidRDefault="00920FE3" w:rsidP="00920FE3">
            <w:r w:rsidRPr="00920FE3">
              <w:rPr>
                <w:i/>
                <w:iCs/>
              </w:rPr>
              <w:t>Note any known allergens. </w:t>
            </w:r>
            <w:r w:rsidRPr="00920FE3">
              <w:t> </w:t>
            </w:r>
          </w:p>
          <w:p w14:paraId="11B06816" w14:textId="77777777" w:rsidR="00920FE3" w:rsidRPr="00920FE3" w:rsidRDefault="00920FE3" w:rsidP="00920FE3">
            <w:r w:rsidRPr="00920FE3">
              <w:rPr>
                <w:i/>
                <w:iCs/>
              </w:rPr>
              <w:t>Note whether the child or young person is likely to be aware that they are having an allergic reaction and whether they can alert others.  </w:t>
            </w:r>
            <w:r w:rsidRPr="00920FE3">
              <w:t> </w:t>
            </w:r>
          </w:p>
        </w:tc>
      </w:tr>
      <w:tr w:rsidR="00920FE3" w:rsidRPr="00920FE3" w14:paraId="01F310F3"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0668AB69" w14:textId="77777777" w:rsidR="00920FE3" w:rsidRPr="00920FE3" w:rsidRDefault="00920FE3" w:rsidP="00920FE3">
            <w:r w:rsidRPr="00920FE3">
              <w:rPr>
                <w:b/>
                <w:bCs/>
              </w:rPr>
              <w:t>How the allergy is managed</w:t>
            </w:r>
            <w:r w:rsidRPr="00920FE3">
              <w:t>:  </w:t>
            </w:r>
          </w:p>
          <w:p w14:paraId="78848A45" w14:textId="77777777" w:rsidR="00920FE3" w:rsidRPr="00920FE3" w:rsidRDefault="00920FE3" w:rsidP="00920FE3">
            <w:r w:rsidRPr="00920FE3">
              <w:rPr>
                <w:i/>
                <w:iCs/>
              </w:rPr>
              <w:t>Note any care or action plans or prescribed medication issued by healthcare professionals.  </w:t>
            </w:r>
            <w:r w:rsidRPr="00920FE3">
              <w:t> </w:t>
            </w:r>
          </w:p>
          <w:p w14:paraId="0FB982F0" w14:textId="77777777" w:rsidR="00920FE3" w:rsidRPr="00920FE3" w:rsidRDefault="00920FE3" w:rsidP="00920FE3">
            <w:r w:rsidRPr="00920FE3">
              <w:rPr>
                <w:i/>
                <w:iCs/>
              </w:rPr>
              <w:t>If the allergy can be partly or wholly managed by practical adjustments (for example avoidance of known allergens), note them here.  </w:t>
            </w:r>
            <w:r w:rsidRPr="00920FE3">
              <w:t> </w:t>
            </w:r>
          </w:p>
          <w:p w14:paraId="5AE0ED0E" w14:textId="77777777" w:rsidR="00920FE3" w:rsidRPr="00920FE3" w:rsidRDefault="00920FE3" w:rsidP="00920FE3">
            <w:r w:rsidRPr="00920FE3">
              <w:rPr>
                <w:i/>
                <w:iCs/>
              </w:rPr>
              <w:t>Note the extent to which the child or young person </w:t>
            </w:r>
            <w:proofErr w:type="gramStart"/>
            <w:r w:rsidRPr="00920FE3">
              <w:rPr>
                <w:i/>
                <w:iCs/>
              </w:rPr>
              <w:t>is able to</w:t>
            </w:r>
            <w:proofErr w:type="gramEnd"/>
            <w:r w:rsidRPr="00920FE3">
              <w:rPr>
                <w:i/>
                <w:iCs/>
              </w:rPr>
              <w:t> take responsibility for managing their allergy. </w:t>
            </w:r>
            <w:r w:rsidRPr="00920FE3">
              <w:t> </w:t>
            </w:r>
          </w:p>
        </w:tc>
      </w:tr>
      <w:tr w:rsidR="00920FE3" w:rsidRPr="00920FE3" w14:paraId="0F533AFE"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64DDEC1A" w14:textId="77777777" w:rsidR="00920FE3" w:rsidRPr="00920FE3" w:rsidRDefault="00920FE3" w:rsidP="00920FE3">
            <w:r w:rsidRPr="00920FE3">
              <w:rPr>
                <w:b/>
                <w:bCs/>
              </w:rPr>
              <w:t>Impact on education</w:t>
            </w:r>
            <w:r w:rsidRPr="00920FE3">
              <w:t>:  </w:t>
            </w:r>
          </w:p>
          <w:p w14:paraId="30B799A2" w14:textId="77777777" w:rsidR="00920FE3" w:rsidRPr="00920FE3" w:rsidRDefault="00920FE3" w:rsidP="00920FE3">
            <w:r w:rsidRPr="00920FE3">
              <w:rPr>
                <w:i/>
                <w:iCs/>
              </w:rPr>
              <w:t>Indicate the potential harm which might come to the child or young person if their allergy is not managed properly.</w:t>
            </w:r>
            <w:r w:rsidRPr="00920FE3">
              <w:t> </w:t>
            </w:r>
          </w:p>
          <w:p w14:paraId="0E8DB3D2" w14:textId="77777777" w:rsidR="00920FE3" w:rsidRPr="00920FE3" w:rsidRDefault="00920FE3" w:rsidP="00920FE3">
            <w:r w:rsidRPr="00920FE3">
              <w:rPr>
                <w:i/>
                <w:iCs/>
              </w:rPr>
              <w:t>Indicate how the allergy may impact on the child or young person’s learning. </w:t>
            </w:r>
            <w:r w:rsidRPr="00920FE3">
              <w:t> </w:t>
            </w:r>
          </w:p>
          <w:p w14:paraId="6D383C34" w14:textId="77777777" w:rsidR="00920FE3" w:rsidRPr="00920FE3" w:rsidRDefault="00920FE3" w:rsidP="00920FE3">
            <w:r w:rsidRPr="00920FE3">
              <w:rPr>
                <w:i/>
                <w:iCs/>
              </w:rPr>
              <w:t>Indicate how the allergy may impact on the child or young person’s emotional wellbeing. </w:t>
            </w:r>
            <w:r w:rsidRPr="00920FE3">
              <w:t> </w:t>
            </w:r>
          </w:p>
          <w:p w14:paraId="216A8A95" w14:textId="77777777" w:rsidR="00920FE3" w:rsidRPr="00920FE3" w:rsidRDefault="00920FE3" w:rsidP="00920FE3">
            <w:r w:rsidRPr="00920FE3">
              <w:rPr>
                <w:i/>
                <w:iCs/>
              </w:rPr>
              <w:t>If relevant, note any interaction between allergy and SEN.  </w:t>
            </w:r>
            <w:r w:rsidRPr="00920FE3">
              <w:t> </w:t>
            </w:r>
          </w:p>
        </w:tc>
      </w:tr>
      <w:tr w:rsidR="00920FE3" w:rsidRPr="00920FE3" w14:paraId="69152C37"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070AD2FB" w14:textId="77777777" w:rsidR="00920FE3" w:rsidRPr="00920FE3" w:rsidRDefault="00920FE3" w:rsidP="00920FE3">
            <w:r w:rsidRPr="00920FE3">
              <w:rPr>
                <w:b/>
                <w:bCs/>
              </w:rPr>
              <w:t>Arrangements for support</w:t>
            </w:r>
            <w:r w:rsidRPr="00920FE3">
              <w:t>:  </w:t>
            </w:r>
          </w:p>
          <w:p w14:paraId="454C9D35" w14:textId="77777777" w:rsidR="00920FE3" w:rsidRPr="00920FE3" w:rsidRDefault="00920FE3" w:rsidP="00920FE3">
            <w:r w:rsidRPr="00920FE3">
              <w:rPr>
                <w:i/>
                <w:iCs/>
              </w:rPr>
              <w:t>Give details of the specific support or adaptations which the school, college or early years setting will put in place, within its educational remit.  </w:t>
            </w:r>
            <w:r w:rsidRPr="00920FE3">
              <w:t> </w:t>
            </w:r>
          </w:p>
          <w:p w14:paraId="2737D2AC" w14:textId="77777777" w:rsidR="00920FE3" w:rsidRPr="00920FE3" w:rsidRDefault="00920FE3" w:rsidP="00920FE3">
            <w:r w:rsidRPr="00920FE3">
              <w:rPr>
                <w:i/>
                <w:iCs/>
              </w:rPr>
              <w:t>Outline measures to reduce the risk of contact with known allergens.  </w:t>
            </w:r>
            <w:r w:rsidRPr="00920FE3">
              <w:t> </w:t>
            </w:r>
          </w:p>
          <w:p w14:paraId="2399D0DA" w14:textId="77777777" w:rsidR="00920FE3" w:rsidRPr="00920FE3" w:rsidRDefault="00920FE3" w:rsidP="00920FE3">
            <w:r w:rsidRPr="00920FE3">
              <w:rPr>
                <w:i/>
                <w:iCs/>
              </w:rPr>
              <w:t>Give details of the specific support or adaptations to manage food allergy at meal and snack times. </w:t>
            </w:r>
            <w:r w:rsidRPr="00920FE3">
              <w:t> </w:t>
            </w:r>
          </w:p>
          <w:p w14:paraId="5EEDEFCB" w14:textId="77777777" w:rsidR="00920FE3" w:rsidRPr="00920FE3" w:rsidRDefault="00920FE3" w:rsidP="00920FE3">
            <w:r w:rsidRPr="00920FE3">
              <w:rPr>
                <w:i/>
                <w:iCs/>
              </w:rPr>
              <w:t>Note arrangements for maintaining educational progress where absence or missed learning occurs due to allergy.</w:t>
            </w:r>
            <w:r w:rsidRPr="00920FE3">
              <w:t> </w:t>
            </w:r>
          </w:p>
        </w:tc>
      </w:tr>
      <w:tr w:rsidR="00920FE3" w:rsidRPr="00920FE3" w14:paraId="1DD105B5"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6C4E2247" w14:textId="77777777" w:rsidR="00920FE3" w:rsidRPr="00920FE3" w:rsidRDefault="00920FE3" w:rsidP="00920FE3">
            <w:r w:rsidRPr="00920FE3">
              <w:rPr>
                <w:b/>
                <w:bCs/>
              </w:rPr>
              <w:t>Visits and trips</w:t>
            </w:r>
            <w:r w:rsidRPr="00920FE3">
              <w:t>:  </w:t>
            </w:r>
          </w:p>
          <w:p w14:paraId="0C85F801" w14:textId="77777777" w:rsidR="00920FE3" w:rsidRPr="00920FE3" w:rsidRDefault="00920FE3" w:rsidP="00920FE3">
            <w:pPr>
              <w:numPr>
                <w:ilvl w:val="0"/>
                <w:numId w:val="38"/>
              </w:numPr>
            </w:pPr>
            <w:r w:rsidRPr="00920FE3">
              <w:rPr>
                <w:i/>
                <w:iCs/>
              </w:rPr>
              <w:lastRenderedPageBreak/>
              <w:t>Give details of any arrangements or procedures which may be required for school trips or other activities outside of the normal timetable that will ensure the child can participate. </w:t>
            </w:r>
            <w:r w:rsidRPr="00920FE3">
              <w:t> </w:t>
            </w:r>
          </w:p>
          <w:p w14:paraId="0A87FBBC" w14:textId="77777777" w:rsidR="00920FE3" w:rsidRPr="00920FE3" w:rsidRDefault="00920FE3" w:rsidP="00920FE3">
            <w:pPr>
              <w:numPr>
                <w:ilvl w:val="0"/>
                <w:numId w:val="39"/>
              </w:numPr>
            </w:pPr>
            <w:r w:rsidRPr="00920FE3">
              <w:rPr>
                <w:i/>
                <w:iCs/>
              </w:rPr>
              <w:t>Note any requirement for a risk assessment and prompts for specific issues which should be considered. </w:t>
            </w:r>
            <w:r w:rsidRPr="00920FE3">
              <w:t> </w:t>
            </w:r>
          </w:p>
        </w:tc>
      </w:tr>
      <w:tr w:rsidR="00920FE3" w:rsidRPr="00920FE3" w14:paraId="394D86E5"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76D4C33F" w14:textId="77777777" w:rsidR="00920FE3" w:rsidRPr="00920FE3" w:rsidRDefault="00920FE3" w:rsidP="00920FE3">
            <w:r w:rsidRPr="00920FE3">
              <w:rPr>
                <w:b/>
                <w:bCs/>
              </w:rPr>
              <w:lastRenderedPageBreak/>
              <w:t>Emergency response</w:t>
            </w:r>
            <w:r w:rsidRPr="00920FE3">
              <w:t>:  </w:t>
            </w:r>
          </w:p>
          <w:p w14:paraId="5B534790" w14:textId="77777777" w:rsidR="00920FE3" w:rsidRPr="00920FE3" w:rsidRDefault="00920FE3" w:rsidP="00920FE3">
            <w:r w:rsidRPr="00920FE3">
              <w:rPr>
                <w:i/>
                <w:iCs/>
              </w:rPr>
              <w:t>Where an Action Plan issued by a healthcare professional covers emergency response, refer to it and ensure it is attached.  </w:t>
            </w:r>
            <w:r w:rsidRPr="00920FE3">
              <w:t> </w:t>
            </w:r>
          </w:p>
          <w:p w14:paraId="24ED4CEF" w14:textId="77777777" w:rsidR="00920FE3" w:rsidRPr="00920FE3" w:rsidRDefault="00920FE3" w:rsidP="00920FE3">
            <w:r w:rsidRPr="00920FE3">
              <w:rPr>
                <w:i/>
                <w:iCs/>
              </w:rPr>
              <w:t>Otherwise summarise the signs or symptoms which would indicate an emergency.  </w:t>
            </w:r>
            <w:r w:rsidRPr="00920FE3">
              <w:t> </w:t>
            </w:r>
          </w:p>
          <w:p w14:paraId="3EAD3CB3" w14:textId="77777777" w:rsidR="00920FE3" w:rsidRPr="00920FE3" w:rsidRDefault="00920FE3" w:rsidP="00920FE3">
            <w:r w:rsidRPr="00920FE3">
              <w:rPr>
                <w:i/>
                <w:iCs/>
              </w:rPr>
              <w:t>Set out what to do in an emergency, including whom to contact. </w:t>
            </w:r>
            <w:r w:rsidRPr="00920FE3">
              <w:t> </w:t>
            </w:r>
          </w:p>
          <w:p w14:paraId="16FE6AA2" w14:textId="77777777" w:rsidR="00920FE3" w:rsidRPr="00920FE3" w:rsidRDefault="00920FE3" w:rsidP="00920FE3">
            <w:r w:rsidRPr="00920FE3">
              <w:rPr>
                <w:i/>
                <w:iCs/>
              </w:rPr>
              <w:t>If relevant, note where “spare” adrenaline devices are located.  </w:t>
            </w:r>
            <w:r w:rsidRPr="00920FE3">
              <w:t> </w:t>
            </w:r>
          </w:p>
        </w:tc>
      </w:tr>
      <w:tr w:rsidR="00920FE3" w:rsidRPr="00920FE3" w14:paraId="381675FB"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6E3CC1F3" w14:textId="77777777" w:rsidR="00920FE3" w:rsidRPr="00920FE3" w:rsidRDefault="00920FE3" w:rsidP="00920FE3">
            <w:r w:rsidRPr="00920FE3">
              <w:rPr>
                <w:b/>
                <w:bCs/>
              </w:rPr>
              <w:t>Last discussed with parents:</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2BE98169" w14:textId="77777777" w:rsidR="00920FE3" w:rsidRPr="00920FE3" w:rsidRDefault="00920FE3" w:rsidP="00920FE3">
            <w:r w:rsidRPr="00920FE3">
              <w:rPr>
                <w:b/>
                <w:bCs/>
              </w:rPr>
              <w:t>Date</w:t>
            </w:r>
            <w:r w:rsidRPr="00920FE3">
              <w:t> </w:t>
            </w:r>
          </w:p>
        </w:tc>
      </w:tr>
      <w:tr w:rsidR="00920FE3" w:rsidRPr="00920FE3" w14:paraId="1212E2A3"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50B8FA0C" w14:textId="77777777" w:rsidR="00920FE3" w:rsidRPr="00920FE3" w:rsidRDefault="00920FE3" w:rsidP="00920FE3">
            <w:r w:rsidRPr="00920FE3">
              <w:rPr>
                <w:b/>
                <w:bCs/>
              </w:rPr>
              <w:t>Issued by</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635D6C5C" w14:textId="77777777" w:rsidR="00920FE3" w:rsidRPr="00920FE3" w:rsidRDefault="00920FE3" w:rsidP="00920FE3">
            <w:r w:rsidRPr="00920FE3">
              <w:rPr>
                <w:b/>
                <w:bCs/>
              </w:rPr>
              <w:t>Date</w:t>
            </w:r>
            <w:r w:rsidRPr="00920FE3">
              <w:t>:  </w:t>
            </w:r>
          </w:p>
        </w:tc>
      </w:tr>
      <w:tr w:rsidR="00920FE3" w:rsidRPr="00920FE3" w14:paraId="2B9B092F"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798D3930" w14:textId="77777777" w:rsidR="00920FE3" w:rsidRPr="00920FE3" w:rsidRDefault="00920FE3" w:rsidP="00920FE3">
            <w:r w:rsidRPr="00920FE3">
              <w:rPr>
                <w:b/>
                <w:bCs/>
              </w:rPr>
              <w:t>Next planned review</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39D7EC8F" w14:textId="77777777" w:rsidR="00920FE3" w:rsidRPr="00920FE3" w:rsidRDefault="00920FE3" w:rsidP="00920FE3">
            <w:r w:rsidRPr="00920FE3">
              <w:rPr>
                <w:b/>
                <w:bCs/>
              </w:rPr>
              <w:t>Date</w:t>
            </w:r>
            <w:r w:rsidRPr="00920FE3">
              <w:t>:  </w:t>
            </w:r>
          </w:p>
        </w:tc>
      </w:tr>
    </w:tbl>
    <w:p w14:paraId="75BC24BE" w14:textId="77777777" w:rsidR="00920FE3" w:rsidRPr="00920FE3" w:rsidRDefault="00920FE3" w:rsidP="00920FE3">
      <w:r w:rsidRPr="00920FE3">
        <w:t> </w:t>
      </w:r>
    </w:p>
    <w:p w14:paraId="4DDA709A" w14:textId="77777777" w:rsidR="00920FE3" w:rsidRPr="00920FE3" w:rsidRDefault="00920FE3" w:rsidP="00920FE3">
      <w:r w:rsidRPr="00920FE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20FE3" w:rsidRPr="00920FE3" w14:paraId="3AFC0A2B"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501EAD38" w14:textId="77777777" w:rsidR="00920FE3" w:rsidRPr="00920FE3" w:rsidRDefault="00920FE3" w:rsidP="00920FE3">
            <w:r w:rsidRPr="00920FE3">
              <w:rPr>
                <w:b/>
                <w:bCs/>
              </w:rPr>
              <w:t>NAME – Individual Healthcare Plan for allergy </w:t>
            </w:r>
            <w:r w:rsidRPr="00920FE3">
              <w:t> </w:t>
            </w:r>
          </w:p>
          <w:p w14:paraId="43E81F0D" w14:textId="77777777" w:rsidR="00920FE3" w:rsidRPr="00920FE3" w:rsidRDefault="00920FE3" w:rsidP="00920FE3">
            <w:r w:rsidRPr="00920FE3">
              <w:rPr>
                <w:b/>
                <w:bCs/>
              </w:rPr>
              <w:t>Annex: Medication needed while in school / college / setting</w:t>
            </w:r>
            <w:r w:rsidRPr="00920FE3">
              <w:t> </w:t>
            </w:r>
          </w:p>
        </w:tc>
      </w:tr>
      <w:tr w:rsidR="00920FE3" w:rsidRPr="00920FE3" w14:paraId="4987B5F2"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721EE24B" w14:textId="77777777" w:rsidR="00920FE3" w:rsidRPr="00920FE3" w:rsidRDefault="00920FE3" w:rsidP="00920FE3">
            <w:r w:rsidRPr="00920FE3">
              <w:rPr>
                <w:b/>
                <w:bCs/>
              </w:rPr>
              <w:t>Non-prescription medication: </w:t>
            </w:r>
            <w:r w:rsidRPr="00920FE3">
              <w:t> </w:t>
            </w:r>
          </w:p>
          <w:p w14:paraId="25DC4CCF" w14:textId="77777777" w:rsidR="00920FE3" w:rsidRPr="00920FE3" w:rsidRDefault="00920FE3" w:rsidP="00920FE3">
            <w:r w:rsidRPr="00920FE3">
              <w:rPr>
                <w:i/>
                <w:iCs/>
              </w:rPr>
              <w:t>Record any </w:t>
            </w:r>
            <w:r w:rsidRPr="00920FE3">
              <w:rPr>
                <w:i/>
                <w:iCs/>
                <w:u w:val="single"/>
              </w:rPr>
              <w:t>non</w:t>
            </w:r>
            <w:r w:rsidRPr="00920FE3">
              <w:rPr>
                <w:i/>
                <w:iCs/>
              </w:rPr>
              <w:t>-prescription medication (e.g. oral antihistamines) which the child or young person may </w:t>
            </w:r>
            <w:proofErr w:type="gramStart"/>
            <w:r w:rsidRPr="00920FE3">
              <w:rPr>
                <w:i/>
                <w:iCs/>
              </w:rPr>
              <w:t>require</w:t>
            </w:r>
            <w:proofErr w:type="gramEnd"/>
            <w:r w:rsidRPr="00920FE3">
              <w:rPr>
                <w:i/>
                <w:iCs/>
              </w:rPr>
              <w:t> to manage their allergy in the education setting </w:t>
            </w:r>
            <w:r w:rsidRPr="00920FE3">
              <w:t> </w:t>
            </w:r>
          </w:p>
          <w:p w14:paraId="0F7B7AE4" w14:textId="77777777" w:rsidR="00920FE3" w:rsidRPr="00920FE3" w:rsidRDefault="00920FE3" w:rsidP="00920FE3">
            <w:pPr>
              <w:numPr>
                <w:ilvl w:val="0"/>
                <w:numId w:val="40"/>
              </w:numPr>
            </w:pPr>
            <w:r w:rsidRPr="00920FE3">
              <w:rPr>
                <w:i/>
                <w:iCs/>
              </w:rPr>
              <w:t>Note whether it is emergency medication; where the medication is stored; and how and when the child or young person may need access </w:t>
            </w:r>
            <w:r w:rsidRPr="00920FE3">
              <w:t> </w:t>
            </w:r>
          </w:p>
          <w:p w14:paraId="0F264091" w14:textId="77777777" w:rsidR="00920FE3" w:rsidRPr="00920FE3" w:rsidRDefault="00920FE3" w:rsidP="00920FE3">
            <w:r w:rsidRPr="00920FE3">
              <w:rPr>
                <w:i/>
                <w:iCs/>
              </w:rPr>
              <w:t>Note whether parental consent has been given for the allergy medication to be administered, and the date of consent.  </w:t>
            </w:r>
            <w:r w:rsidRPr="00920FE3">
              <w:t> </w:t>
            </w:r>
          </w:p>
        </w:tc>
      </w:tr>
      <w:tr w:rsidR="00920FE3" w:rsidRPr="00920FE3" w14:paraId="7B07AF85"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765BD263" w14:textId="77777777" w:rsidR="00920FE3" w:rsidRPr="00920FE3" w:rsidRDefault="00920FE3" w:rsidP="00920FE3">
            <w:r w:rsidRPr="00920FE3">
              <w:rPr>
                <w:b/>
                <w:bCs/>
              </w:rPr>
              <w:t>Parental consent</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3BA31920" w14:textId="77777777" w:rsidR="00920FE3" w:rsidRPr="00920FE3" w:rsidRDefault="00920FE3" w:rsidP="00920FE3">
            <w:r w:rsidRPr="00920FE3">
              <w:rPr>
                <w:b/>
                <w:bCs/>
              </w:rPr>
              <w:t>Date</w:t>
            </w:r>
            <w:r w:rsidRPr="00920FE3">
              <w:t>:  </w:t>
            </w:r>
          </w:p>
        </w:tc>
      </w:tr>
      <w:tr w:rsidR="00920FE3" w:rsidRPr="00920FE3" w14:paraId="08493ABA"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70E58BC8" w14:textId="77777777" w:rsidR="00920FE3" w:rsidRPr="00920FE3" w:rsidRDefault="00920FE3" w:rsidP="00920FE3">
            <w:r w:rsidRPr="00920FE3">
              <w:rPr>
                <w:b/>
                <w:bCs/>
              </w:rPr>
              <w:t>Prescription medication</w:t>
            </w:r>
            <w:r w:rsidRPr="00920FE3">
              <w:t>:  </w:t>
            </w:r>
          </w:p>
          <w:p w14:paraId="31306B46" w14:textId="77777777" w:rsidR="00920FE3" w:rsidRPr="00920FE3" w:rsidRDefault="00920FE3" w:rsidP="00920FE3">
            <w:r w:rsidRPr="00920FE3">
              <w:rPr>
                <w:i/>
                <w:iCs/>
              </w:rPr>
              <w:t>Record any prescription medication for allergy prescribed by a healthcare professional (e.g. adrenaline).  </w:t>
            </w:r>
            <w:r w:rsidRPr="00920FE3">
              <w:t> </w:t>
            </w:r>
          </w:p>
          <w:p w14:paraId="29901A66" w14:textId="77777777" w:rsidR="00920FE3" w:rsidRPr="00920FE3" w:rsidRDefault="00920FE3" w:rsidP="00920FE3">
            <w:r w:rsidRPr="00920FE3">
              <w:rPr>
                <w:i/>
                <w:iCs/>
              </w:rPr>
              <w:t>Note whether it is emergency medication; where the medication is stored; and how and when the child or young person may need access. </w:t>
            </w:r>
            <w:r w:rsidRPr="00920FE3">
              <w:t> </w:t>
            </w:r>
          </w:p>
          <w:p w14:paraId="185176DA" w14:textId="77777777" w:rsidR="00920FE3" w:rsidRPr="00920FE3" w:rsidRDefault="00920FE3" w:rsidP="00920FE3">
            <w:r w:rsidRPr="00920FE3">
              <w:rPr>
                <w:i/>
                <w:iCs/>
              </w:rPr>
              <w:t>Note whether parental consent has been given for the allergy medication to be administered, and the date of consent.  </w:t>
            </w:r>
            <w:r w:rsidRPr="00920FE3">
              <w:t> </w:t>
            </w:r>
          </w:p>
        </w:tc>
      </w:tr>
      <w:tr w:rsidR="00920FE3" w:rsidRPr="00920FE3" w14:paraId="7305A5C2"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7C5EA784" w14:textId="77777777" w:rsidR="00920FE3" w:rsidRPr="00920FE3" w:rsidRDefault="00920FE3" w:rsidP="00920FE3">
            <w:r w:rsidRPr="00920FE3">
              <w:rPr>
                <w:b/>
                <w:bCs/>
              </w:rPr>
              <w:t>Prescribed by</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564D6AC3" w14:textId="77777777" w:rsidR="00920FE3" w:rsidRPr="00920FE3" w:rsidRDefault="00920FE3" w:rsidP="00920FE3">
            <w:r w:rsidRPr="00920FE3">
              <w:rPr>
                <w:b/>
                <w:bCs/>
              </w:rPr>
              <w:t>Date</w:t>
            </w:r>
            <w:r w:rsidRPr="00920FE3">
              <w:t>:  </w:t>
            </w:r>
          </w:p>
        </w:tc>
      </w:tr>
      <w:tr w:rsidR="00920FE3" w:rsidRPr="00920FE3" w14:paraId="14D840F9"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3AB50B66" w14:textId="77777777" w:rsidR="00920FE3" w:rsidRPr="00920FE3" w:rsidRDefault="00920FE3" w:rsidP="00920FE3">
            <w:r w:rsidRPr="00920FE3">
              <w:rPr>
                <w:b/>
                <w:bCs/>
              </w:rPr>
              <w:t>Parental consent</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4E830EB6" w14:textId="77777777" w:rsidR="00920FE3" w:rsidRPr="00920FE3" w:rsidRDefault="00920FE3" w:rsidP="00920FE3">
            <w:r w:rsidRPr="00920FE3">
              <w:rPr>
                <w:b/>
                <w:bCs/>
              </w:rPr>
              <w:t>Date</w:t>
            </w:r>
            <w:r w:rsidRPr="00920FE3">
              <w:t>:  </w:t>
            </w:r>
          </w:p>
        </w:tc>
      </w:tr>
      <w:tr w:rsidR="00920FE3" w:rsidRPr="00920FE3" w14:paraId="024EBF32"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474156AA" w14:textId="77777777" w:rsidR="00920FE3" w:rsidRPr="00920FE3" w:rsidRDefault="00920FE3" w:rsidP="00920FE3">
            <w:r w:rsidRPr="00920FE3">
              <w:rPr>
                <w:b/>
                <w:bCs/>
              </w:rPr>
              <w:lastRenderedPageBreak/>
              <w:t>Use of “spare” adrenaline devices: </w:t>
            </w:r>
            <w:r w:rsidRPr="00920FE3">
              <w:t> </w:t>
            </w:r>
          </w:p>
          <w:p w14:paraId="30A6992A" w14:textId="77777777" w:rsidR="00920FE3" w:rsidRPr="00920FE3" w:rsidRDefault="00920FE3" w:rsidP="00920FE3">
            <w:r w:rsidRPr="00920FE3">
              <w:rPr>
                <w:i/>
                <w:iCs/>
              </w:rPr>
              <w:t>Note whether parental consent has been given to administer adrenaline (e.g. using “spare” adrenaline devices) in an emergency.   </w:t>
            </w:r>
            <w:r w:rsidRPr="00920FE3">
              <w:t> </w:t>
            </w:r>
          </w:p>
        </w:tc>
      </w:tr>
      <w:tr w:rsidR="00920FE3" w:rsidRPr="00920FE3" w14:paraId="51FACAE1"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220999F6" w14:textId="77777777" w:rsidR="00920FE3" w:rsidRPr="00920FE3" w:rsidRDefault="00920FE3" w:rsidP="00920FE3">
            <w:r w:rsidRPr="00920FE3">
              <w:rPr>
                <w:b/>
                <w:bCs/>
              </w:rPr>
              <w:t>Parental consent</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65644011" w14:textId="77777777" w:rsidR="00920FE3" w:rsidRPr="00920FE3" w:rsidRDefault="00920FE3" w:rsidP="00920FE3">
            <w:r w:rsidRPr="00920FE3">
              <w:rPr>
                <w:b/>
                <w:bCs/>
              </w:rPr>
              <w:t>Date</w:t>
            </w:r>
            <w:r w:rsidRPr="00920FE3">
              <w:t>:  </w:t>
            </w:r>
          </w:p>
        </w:tc>
      </w:tr>
      <w:tr w:rsidR="00920FE3" w:rsidRPr="00920FE3" w14:paraId="1DBBBD71"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1D45F980" w14:textId="77777777" w:rsidR="00920FE3" w:rsidRPr="00920FE3" w:rsidRDefault="00920FE3" w:rsidP="00920FE3">
            <w:r w:rsidRPr="00920FE3">
              <w:rPr>
                <w:b/>
                <w:bCs/>
              </w:rPr>
              <w:t>Use of “spare” salbutamol inhaler: </w:t>
            </w:r>
            <w:r w:rsidRPr="00920FE3">
              <w:t> </w:t>
            </w:r>
          </w:p>
          <w:p w14:paraId="20815C39" w14:textId="77777777" w:rsidR="00920FE3" w:rsidRPr="00920FE3" w:rsidRDefault="00920FE3" w:rsidP="00920FE3">
            <w:r w:rsidRPr="00920FE3">
              <w:rPr>
                <w:i/>
                <w:iCs/>
              </w:rPr>
              <w:t>If relevant (i.e. the child or young person is prescribed an asthma reliever inhaler), note whether consent has been given to use a “spare” salbutamol reliever inhaler.   </w:t>
            </w:r>
            <w:r w:rsidRPr="00920FE3">
              <w:t> </w:t>
            </w:r>
          </w:p>
        </w:tc>
      </w:tr>
      <w:tr w:rsidR="00920FE3" w:rsidRPr="00920FE3" w14:paraId="5025CAA1"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465F5D82" w14:textId="77777777" w:rsidR="00920FE3" w:rsidRPr="00920FE3" w:rsidRDefault="00920FE3" w:rsidP="00920FE3">
            <w:r w:rsidRPr="00920FE3">
              <w:rPr>
                <w:b/>
                <w:bCs/>
              </w:rPr>
              <w:t>Parental consent</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53932CAD" w14:textId="77777777" w:rsidR="00920FE3" w:rsidRPr="00920FE3" w:rsidRDefault="00920FE3" w:rsidP="00920FE3">
            <w:r w:rsidRPr="00920FE3">
              <w:rPr>
                <w:b/>
                <w:bCs/>
              </w:rPr>
              <w:t>Date</w:t>
            </w:r>
            <w:r w:rsidRPr="00920FE3">
              <w:t>:  </w:t>
            </w:r>
          </w:p>
        </w:tc>
      </w:tr>
    </w:tbl>
    <w:p w14:paraId="54DB5DE6" w14:textId="77777777" w:rsidR="00920FE3" w:rsidRPr="00920FE3" w:rsidRDefault="00920FE3" w:rsidP="00920FE3">
      <w:r w:rsidRPr="00920FE3">
        <w:t> </w:t>
      </w:r>
    </w:p>
    <w:p w14:paraId="7EAE3178" w14:textId="77777777" w:rsidR="00920FE3" w:rsidRPr="00920FE3" w:rsidRDefault="00920FE3" w:rsidP="00920FE3">
      <w:r w:rsidRPr="00920FE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20FE3" w:rsidRPr="00920FE3" w14:paraId="4947E5D7"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7BACBE87" w14:textId="77777777" w:rsidR="00920FE3" w:rsidRPr="00920FE3" w:rsidRDefault="00920FE3" w:rsidP="00920FE3">
            <w:r w:rsidRPr="00920FE3">
              <w:rPr>
                <w:b/>
                <w:bCs/>
              </w:rPr>
              <w:t>NAME – Individual Healthcare Plan for allergy </w:t>
            </w:r>
            <w:r w:rsidRPr="00920FE3">
              <w:t> </w:t>
            </w:r>
          </w:p>
          <w:p w14:paraId="2D163DA6" w14:textId="77777777" w:rsidR="00920FE3" w:rsidRPr="00920FE3" w:rsidRDefault="00920FE3" w:rsidP="00920FE3">
            <w:r w:rsidRPr="00920FE3">
              <w:rPr>
                <w:b/>
                <w:bCs/>
              </w:rPr>
              <w:t>Annex: Care or Action Plans issued by healthcare professionals</w:t>
            </w:r>
            <w:r w:rsidRPr="00920FE3">
              <w:t> </w:t>
            </w:r>
          </w:p>
        </w:tc>
      </w:tr>
      <w:tr w:rsidR="00920FE3" w:rsidRPr="00920FE3" w14:paraId="3E26EC30"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66494F75" w14:textId="77777777" w:rsidR="00920FE3" w:rsidRPr="00920FE3" w:rsidRDefault="00920FE3" w:rsidP="00920FE3">
            <w:r w:rsidRPr="00920FE3">
              <w:rPr>
                <w:b/>
                <w:bCs/>
              </w:rPr>
              <w:t>Allergy / Asthma Action Plan</w:t>
            </w:r>
            <w:r w:rsidRPr="00920FE3">
              <w:t>:  </w:t>
            </w:r>
          </w:p>
          <w:p w14:paraId="257A19FE" w14:textId="77777777" w:rsidR="00920FE3" w:rsidRPr="00920FE3" w:rsidRDefault="00920FE3" w:rsidP="00920FE3">
            <w:r w:rsidRPr="00920FE3">
              <w:rPr>
                <w:i/>
                <w:iCs/>
              </w:rPr>
              <w:t>Attach any Action Plan to the IHP for use in an emergency.  </w:t>
            </w:r>
            <w:r w:rsidRPr="00920FE3">
              <w:t> </w:t>
            </w:r>
          </w:p>
          <w:p w14:paraId="5843DA9F" w14:textId="77777777" w:rsidR="00920FE3" w:rsidRPr="00920FE3" w:rsidRDefault="00920FE3" w:rsidP="00920FE3">
            <w:r w:rsidRPr="00920FE3">
              <w:rPr>
                <w:i/>
                <w:iCs/>
              </w:rPr>
              <w:t>Note which healthcare professional issued the plan, their role and the date issued.</w:t>
            </w:r>
            <w:r w:rsidRPr="00920FE3">
              <w:t> </w:t>
            </w:r>
          </w:p>
        </w:tc>
      </w:tr>
      <w:tr w:rsidR="00920FE3" w:rsidRPr="00920FE3" w14:paraId="19A28BC0"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763FD2E3" w14:textId="77777777" w:rsidR="00920FE3" w:rsidRPr="00920FE3" w:rsidRDefault="00920FE3" w:rsidP="00920FE3">
            <w:r w:rsidRPr="00920FE3">
              <w:rPr>
                <w:b/>
                <w:bCs/>
              </w:rPr>
              <w:t>Issued by</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098A4C6C" w14:textId="77777777" w:rsidR="00920FE3" w:rsidRPr="00920FE3" w:rsidRDefault="00920FE3" w:rsidP="00920FE3">
            <w:r w:rsidRPr="00920FE3">
              <w:rPr>
                <w:b/>
                <w:bCs/>
              </w:rPr>
              <w:t>Date</w:t>
            </w:r>
            <w:r w:rsidRPr="00920FE3">
              <w:t>:  </w:t>
            </w:r>
          </w:p>
        </w:tc>
      </w:tr>
      <w:tr w:rsidR="00920FE3" w:rsidRPr="00920FE3" w14:paraId="79142508" w14:textId="77777777">
        <w:trPr>
          <w:trHeight w:val="300"/>
        </w:trPr>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0BD8074A" w14:textId="77777777" w:rsidR="00920FE3" w:rsidRPr="00920FE3" w:rsidRDefault="00920FE3" w:rsidP="00920FE3">
            <w:r w:rsidRPr="00920FE3">
              <w:rPr>
                <w:b/>
                <w:bCs/>
              </w:rPr>
              <w:t>Care Plan</w:t>
            </w:r>
            <w:r w:rsidRPr="00920FE3">
              <w:t>:  </w:t>
            </w:r>
          </w:p>
          <w:p w14:paraId="799C60BF" w14:textId="77777777" w:rsidR="00920FE3" w:rsidRPr="00920FE3" w:rsidRDefault="00920FE3" w:rsidP="00920FE3">
            <w:r w:rsidRPr="00920FE3">
              <w:rPr>
                <w:i/>
                <w:iCs/>
              </w:rPr>
              <w:t>Note where any relevant care plan can be found.  </w:t>
            </w:r>
            <w:r w:rsidRPr="00920FE3">
              <w:t> </w:t>
            </w:r>
          </w:p>
          <w:p w14:paraId="7F38686F" w14:textId="77777777" w:rsidR="00920FE3" w:rsidRPr="00920FE3" w:rsidRDefault="00920FE3" w:rsidP="00920FE3">
            <w:r w:rsidRPr="00920FE3">
              <w:rPr>
                <w:i/>
                <w:iCs/>
              </w:rPr>
              <w:t>Note what staff are responsible for delivering / supporting delivery of the care plan. </w:t>
            </w:r>
            <w:r w:rsidRPr="00920FE3">
              <w:t> </w:t>
            </w:r>
          </w:p>
          <w:p w14:paraId="320B5DA4" w14:textId="77777777" w:rsidR="00920FE3" w:rsidRPr="00920FE3" w:rsidRDefault="00920FE3" w:rsidP="00920FE3">
            <w:r w:rsidRPr="00920FE3">
              <w:rPr>
                <w:i/>
                <w:iCs/>
              </w:rPr>
              <w:t>Note which healthcare professional issued the plan, their role and the date issued.</w:t>
            </w:r>
            <w:r w:rsidRPr="00920FE3">
              <w:t> </w:t>
            </w:r>
          </w:p>
        </w:tc>
      </w:tr>
      <w:tr w:rsidR="00920FE3" w:rsidRPr="00920FE3" w14:paraId="5F23F463" w14:textId="77777777">
        <w:trPr>
          <w:trHeight w:val="300"/>
        </w:trPr>
        <w:tc>
          <w:tcPr>
            <w:tcW w:w="5520" w:type="dxa"/>
            <w:tcBorders>
              <w:top w:val="single" w:sz="6" w:space="0" w:color="auto"/>
              <w:left w:val="single" w:sz="6" w:space="0" w:color="auto"/>
              <w:bottom w:val="single" w:sz="6" w:space="0" w:color="auto"/>
              <w:right w:val="single" w:sz="6" w:space="0" w:color="auto"/>
            </w:tcBorders>
            <w:vAlign w:val="center"/>
            <w:hideMark/>
          </w:tcPr>
          <w:p w14:paraId="14DD968D" w14:textId="77777777" w:rsidR="00920FE3" w:rsidRPr="00920FE3" w:rsidRDefault="00920FE3" w:rsidP="00920FE3">
            <w:r w:rsidRPr="00920FE3">
              <w:rPr>
                <w:b/>
                <w:bCs/>
              </w:rPr>
              <w:t>Date</w:t>
            </w:r>
            <w:r w:rsidRPr="00920FE3">
              <w:t>: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13E54F68" w14:textId="77777777" w:rsidR="00920FE3" w:rsidRPr="00920FE3" w:rsidRDefault="00920FE3" w:rsidP="00920FE3">
            <w:r w:rsidRPr="00920FE3">
              <w:rPr>
                <w:b/>
                <w:bCs/>
              </w:rPr>
              <w:t>Date</w:t>
            </w:r>
            <w:r w:rsidRPr="00920FE3">
              <w:t>:  </w:t>
            </w:r>
          </w:p>
        </w:tc>
      </w:tr>
    </w:tbl>
    <w:p w14:paraId="3594DD1E" w14:textId="77777777" w:rsidR="00920FE3" w:rsidRPr="00920FE3" w:rsidRDefault="00920FE3" w:rsidP="00920FE3"/>
    <w:sectPr w:rsidR="00920FE3" w:rsidRPr="00920FE3" w:rsidSect="0009519E">
      <w:footerReference w:type="default" r:id="rId13"/>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85F5F" w14:textId="77777777" w:rsidR="0084368C" w:rsidRDefault="0084368C" w:rsidP="0009519E">
      <w:pPr>
        <w:spacing w:after="0" w:line="240" w:lineRule="auto"/>
      </w:pPr>
      <w:r>
        <w:separator/>
      </w:r>
    </w:p>
  </w:endnote>
  <w:endnote w:type="continuationSeparator" w:id="0">
    <w:p w14:paraId="59C845B6" w14:textId="77777777" w:rsidR="0084368C" w:rsidRDefault="0084368C" w:rsidP="0009519E">
      <w:pPr>
        <w:spacing w:after="0" w:line="240" w:lineRule="auto"/>
      </w:pPr>
      <w:r>
        <w:continuationSeparator/>
      </w:r>
    </w:p>
  </w:endnote>
  <w:endnote w:type="continuationNotice" w:id="1">
    <w:p w14:paraId="421AD257" w14:textId="77777777" w:rsidR="0084368C" w:rsidRDefault="008436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2521F" w14:textId="77777777" w:rsidR="0084368C" w:rsidRDefault="0084368C" w:rsidP="0009519E">
      <w:pPr>
        <w:spacing w:after="0" w:line="240" w:lineRule="auto"/>
      </w:pPr>
      <w:r>
        <w:separator/>
      </w:r>
    </w:p>
  </w:footnote>
  <w:footnote w:type="continuationSeparator" w:id="0">
    <w:p w14:paraId="11DF3B24" w14:textId="77777777" w:rsidR="0084368C" w:rsidRDefault="0084368C" w:rsidP="0009519E">
      <w:pPr>
        <w:spacing w:after="0" w:line="240" w:lineRule="auto"/>
      </w:pPr>
      <w:r>
        <w:continuationSeparator/>
      </w:r>
    </w:p>
  </w:footnote>
  <w:footnote w:type="continuationNotice" w:id="1">
    <w:p w14:paraId="7F85DCCF" w14:textId="77777777" w:rsidR="0084368C" w:rsidRDefault="008436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652"/>
    <w:multiLevelType w:val="hybridMultilevel"/>
    <w:tmpl w:val="9D484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6612B"/>
    <w:multiLevelType w:val="hybridMultilevel"/>
    <w:tmpl w:val="CE8A3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B3996"/>
    <w:multiLevelType w:val="multilevel"/>
    <w:tmpl w:val="BF0A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AA40C1"/>
    <w:multiLevelType w:val="hybridMultilevel"/>
    <w:tmpl w:val="C24EB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25F52"/>
    <w:multiLevelType w:val="hybridMultilevel"/>
    <w:tmpl w:val="1E12D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161689"/>
    <w:multiLevelType w:val="hybridMultilevel"/>
    <w:tmpl w:val="97A8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4E2FF3"/>
    <w:multiLevelType w:val="hybridMultilevel"/>
    <w:tmpl w:val="73AAC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C906A9"/>
    <w:multiLevelType w:val="multilevel"/>
    <w:tmpl w:val="4F04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8C60CB"/>
    <w:multiLevelType w:val="hybridMultilevel"/>
    <w:tmpl w:val="1AD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D0614C"/>
    <w:multiLevelType w:val="hybridMultilevel"/>
    <w:tmpl w:val="C5DE6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53180"/>
    <w:multiLevelType w:val="multilevel"/>
    <w:tmpl w:val="70BA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987E3F"/>
    <w:multiLevelType w:val="hybridMultilevel"/>
    <w:tmpl w:val="13922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F5FBD"/>
    <w:multiLevelType w:val="hybridMultilevel"/>
    <w:tmpl w:val="2124E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8303AB"/>
    <w:multiLevelType w:val="hybridMultilevel"/>
    <w:tmpl w:val="B678A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581F3D"/>
    <w:multiLevelType w:val="hybridMultilevel"/>
    <w:tmpl w:val="1D581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A0E1F"/>
    <w:multiLevelType w:val="hybridMultilevel"/>
    <w:tmpl w:val="E8BAE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337694"/>
    <w:multiLevelType w:val="hybridMultilevel"/>
    <w:tmpl w:val="D9EA8B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AFA3C03"/>
    <w:multiLevelType w:val="hybridMultilevel"/>
    <w:tmpl w:val="1C60F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4F7458"/>
    <w:multiLevelType w:val="hybridMultilevel"/>
    <w:tmpl w:val="2928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7E45FB"/>
    <w:multiLevelType w:val="hybridMultilevel"/>
    <w:tmpl w:val="E7845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CB734F"/>
    <w:multiLevelType w:val="hybridMultilevel"/>
    <w:tmpl w:val="F312A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98201E"/>
    <w:multiLevelType w:val="hybridMultilevel"/>
    <w:tmpl w:val="B9D01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B31120"/>
    <w:multiLevelType w:val="multilevel"/>
    <w:tmpl w:val="6A2C9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0E47E6"/>
    <w:multiLevelType w:val="hybridMultilevel"/>
    <w:tmpl w:val="2144B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F374A9"/>
    <w:multiLevelType w:val="hybridMultilevel"/>
    <w:tmpl w:val="ABBA8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2788E"/>
    <w:multiLevelType w:val="hybridMultilevel"/>
    <w:tmpl w:val="879A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6D410F"/>
    <w:multiLevelType w:val="hybridMultilevel"/>
    <w:tmpl w:val="18888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DC3C98"/>
    <w:multiLevelType w:val="hybridMultilevel"/>
    <w:tmpl w:val="C002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DC16DD"/>
    <w:multiLevelType w:val="hybridMultilevel"/>
    <w:tmpl w:val="BF5E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7135D8"/>
    <w:multiLevelType w:val="hybridMultilevel"/>
    <w:tmpl w:val="CDF4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306109"/>
    <w:multiLevelType w:val="hybridMultilevel"/>
    <w:tmpl w:val="A97A1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BD3E8C"/>
    <w:multiLevelType w:val="hybridMultilevel"/>
    <w:tmpl w:val="649C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D55B62"/>
    <w:multiLevelType w:val="hybridMultilevel"/>
    <w:tmpl w:val="F064F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133279"/>
    <w:multiLevelType w:val="hybridMultilevel"/>
    <w:tmpl w:val="3000C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EE2060"/>
    <w:multiLevelType w:val="hybridMultilevel"/>
    <w:tmpl w:val="77B27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C42896"/>
    <w:multiLevelType w:val="hybridMultilevel"/>
    <w:tmpl w:val="5F98D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2F36EC"/>
    <w:multiLevelType w:val="hybridMultilevel"/>
    <w:tmpl w:val="6504B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520206"/>
    <w:multiLevelType w:val="hybridMultilevel"/>
    <w:tmpl w:val="C1A08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9824CE"/>
    <w:multiLevelType w:val="hybridMultilevel"/>
    <w:tmpl w:val="33686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4A5F1B"/>
    <w:multiLevelType w:val="multilevel"/>
    <w:tmpl w:val="9FE6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484559">
    <w:abstractNumId w:val="21"/>
  </w:num>
  <w:num w:numId="2" w16cid:durableId="1014921704">
    <w:abstractNumId w:val="9"/>
  </w:num>
  <w:num w:numId="3" w16cid:durableId="963543030">
    <w:abstractNumId w:val="25"/>
  </w:num>
  <w:num w:numId="4" w16cid:durableId="853690731">
    <w:abstractNumId w:val="20"/>
  </w:num>
  <w:num w:numId="5" w16cid:durableId="1247307866">
    <w:abstractNumId w:val="4"/>
  </w:num>
  <w:num w:numId="6" w16cid:durableId="1077049780">
    <w:abstractNumId w:val="15"/>
  </w:num>
  <w:num w:numId="7" w16cid:durableId="1065378525">
    <w:abstractNumId w:val="1"/>
  </w:num>
  <w:num w:numId="8" w16cid:durableId="1956252508">
    <w:abstractNumId w:val="35"/>
  </w:num>
  <w:num w:numId="9" w16cid:durableId="2055080839">
    <w:abstractNumId w:val="29"/>
  </w:num>
  <w:num w:numId="10" w16cid:durableId="1648971051">
    <w:abstractNumId w:val="22"/>
  </w:num>
  <w:num w:numId="11" w16cid:durableId="1068919850">
    <w:abstractNumId w:val="30"/>
  </w:num>
  <w:num w:numId="12" w16cid:durableId="2041123191">
    <w:abstractNumId w:val="19"/>
  </w:num>
  <w:num w:numId="13" w16cid:durableId="752432395">
    <w:abstractNumId w:val="11"/>
  </w:num>
  <w:num w:numId="14" w16cid:durableId="1550335537">
    <w:abstractNumId w:val="5"/>
  </w:num>
  <w:num w:numId="15" w16cid:durableId="1411080728">
    <w:abstractNumId w:val="34"/>
  </w:num>
  <w:num w:numId="16" w16cid:durableId="620309961">
    <w:abstractNumId w:val="12"/>
  </w:num>
  <w:num w:numId="17" w16cid:durableId="1778022339">
    <w:abstractNumId w:val="27"/>
  </w:num>
  <w:num w:numId="18" w16cid:durableId="1436943325">
    <w:abstractNumId w:val="33"/>
  </w:num>
  <w:num w:numId="19" w16cid:durableId="2006977704">
    <w:abstractNumId w:val="14"/>
  </w:num>
  <w:num w:numId="20" w16cid:durableId="1479614848">
    <w:abstractNumId w:val="31"/>
  </w:num>
  <w:num w:numId="21" w16cid:durableId="187178722">
    <w:abstractNumId w:val="36"/>
  </w:num>
  <w:num w:numId="22" w16cid:durableId="797644904">
    <w:abstractNumId w:val="38"/>
  </w:num>
  <w:num w:numId="23" w16cid:durableId="302006542">
    <w:abstractNumId w:val="37"/>
  </w:num>
  <w:num w:numId="24" w16cid:durableId="991449681">
    <w:abstractNumId w:val="18"/>
  </w:num>
  <w:num w:numId="25" w16cid:durableId="194973715">
    <w:abstractNumId w:val="26"/>
  </w:num>
  <w:num w:numId="26" w16cid:durableId="440338932">
    <w:abstractNumId w:val="6"/>
  </w:num>
  <w:num w:numId="27" w16cid:durableId="1929844265">
    <w:abstractNumId w:val="28"/>
  </w:num>
  <w:num w:numId="28" w16cid:durableId="981540760">
    <w:abstractNumId w:val="24"/>
  </w:num>
  <w:num w:numId="29" w16cid:durableId="929967896">
    <w:abstractNumId w:val="32"/>
  </w:num>
  <w:num w:numId="30" w16cid:durableId="480584042">
    <w:abstractNumId w:val="3"/>
  </w:num>
  <w:num w:numId="31" w16cid:durableId="2122919598">
    <w:abstractNumId w:val="0"/>
  </w:num>
  <w:num w:numId="32" w16cid:durableId="1261984762">
    <w:abstractNumId w:val="23"/>
  </w:num>
  <w:num w:numId="33" w16cid:durableId="1026709717">
    <w:abstractNumId w:val="13"/>
  </w:num>
  <w:num w:numId="34" w16cid:durableId="1238251957">
    <w:abstractNumId w:val="8"/>
  </w:num>
  <w:num w:numId="35" w16cid:durableId="778644975">
    <w:abstractNumId w:val="39"/>
  </w:num>
  <w:num w:numId="36" w16cid:durableId="1098405197">
    <w:abstractNumId w:val="16"/>
  </w:num>
  <w:num w:numId="37" w16cid:durableId="1268342774">
    <w:abstractNumId w:val="17"/>
  </w:num>
  <w:num w:numId="38" w16cid:durableId="1065563623">
    <w:abstractNumId w:val="7"/>
  </w:num>
  <w:num w:numId="39" w16cid:durableId="854539708">
    <w:abstractNumId w:val="2"/>
  </w:num>
  <w:num w:numId="40" w16cid:durableId="143918215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2641E"/>
    <w:rsid w:val="00041509"/>
    <w:rsid w:val="00042CBE"/>
    <w:rsid w:val="00044BDC"/>
    <w:rsid w:val="0007218D"/>
    <w:rsid w:val="000769CD"/>
    <w:rsid w:val="000914AB"/>
    <w:rsid w:val="00091E5A"/>
    <w:rsid w:val="0009519E"/>
    <w:rsid w:val="000A2C8F"/>
    <w:rsid w:val="000A7706"/>
    <w:rsid w:val="000B120D"/>
    <w:rsid w:val="000B2DBC"/>
    <w:rsid w:val="000C3BC2"/>
    <w:rsid w:val="000C4A61"/>
    <w:rsid w:val="000E0F5B"/>
    <w:rsid w:val="000E6397"/>
    <w:rsid w:val="000F10B2"/>
    <w:rsid w:val="000F41CB"/>
    <w:rsid w:val="000F6C45"/>
    <w:rsid w:val="00102F1B"/>
    <w:rsid w:val="0010491B"/>
    <w:rsid w:val="00122B6B"/>
    <w:rsid w:val="00132100"/>
    <w:rsid w:val="00143DCC"/>
    <w:rsid w:val="00145B4C"/>
    <w:rsid w:val="00154D1B"/>
    <w:rsid w:val="0015578A"/>
    <w:rsid w:val="00167449"/>
    <w:rsid w:val="00167950"/>
    <w:rsid w:val="001741EE"/>
    <w:rsid w:val="00176D3D"/>
    <w:rsid w:val="00185BDC"/>
    <w:rsid w:val="0019148B"/>
    <w:rsid w:val="001922F2"/>
    <w:rsid w:val="0019678E"/>
    <w:rsid w:val="001B06C1"/>
    <w:rsid w:val="001B5F66"/>
    <w:rsid w:val="001D163F"/>
    <w:rsid w:val="001D5E74"/>
    <w:rsid w:val="001D619F"/>
    <w:rsid w:val="001D7482"/>
    <w:rsid w:val="001E1912"/>
    <w:rsid w:val="001E779D"/>
    <w:rsid w:val="001E7C76"/>
    <w:rsid w:val="001F4B12"/>
    <w:rsid w:val="0020512B"/>
    <w:rsid w:val="0021244B"/>
    <w:rsid w:val="0021316F"/>
    <w:rsid w:val="00214085"/>
    <w:rsid w:val="00215C69"/>
    <w:rsid w:val="002176A1"/>
    <w:rsid w:val="0023107D"/>
    <w:rsid w:val="002316A3"/>
    <w:rsid w:val="00237C01"/>
    <w:rsid w:val="002406AF"/>
    <w:rsid w:val="00241DC4"/>
    <w:rsid w:val="00246C18"/>
    <w:rsid w:val="00247A50"/>
    <w:rsid w:val="002559F2"/>
    <w:rsid w:val="00260FC6"/>
    <w:rsid w:val="00271124"/>
    <w:rsid w:val="0027487D"/>
    <w:rsid w:val="00280CF7"/>
    <w:rsid w:val="00281F39"/>
    <w:rsid w:val="0028358B"/>
    <w:rsid w:val="00284637"/>
    <w:rsid w:val="00285987"/>
    <w:rsid w:val="002929F5"/>
    <w:rsid w:val="0029454E"/>
    <w:rsid w:val="002A02DB"/>
    <w:rsid w:val="002A1D58"/>
    <w:rsid w:val="002B0B24"/>
    <w:rsid w:val="002B5DA4"/>
    <w:rsid w:val="002B7F3D"/>
    <w:rsid w:val="002C6116"/>
    <w:rsid w:val="002D28DA"/>
    <w:rsid w:val="002D38B9"/>
    <w:rsid w:val="002D573E"/>
    <w:rsid w:val="002E3211"/>
    <w:rsid w:val="002F10D2"/>
    <w:rsid w:val="00305F82"/>
    <w:rsid w:val="003074BF"/>
    <w:rsid w:val="00330F85"/>
    <w:rsid w:val="0034253D"/>
    <w:rsid w:val="003477B4"/>
    <w:rsid w:val="003538A2"/>
    <w:rsid w:val="00366411"/>
    <w:rsid w:val="0037217C"/>
    <w:rsid w:val="00377BA9"/>
    <w:rsid w:val="00377DFE"/>
    <w:rsid w:val="003854F0"/>
    <w:rsid w:val="003955F6"/>
    <w:rsid w:val="003A31D5"/>
    <w:rsid w:val="003A5133"/>
    <w:rsid w:val="003C3773"/>
    <w:rsid w:val="003C73D8"/>
    <w:rsid w:val="003D2629"/>
    <w:rsid w:val="003D4F7E"/>
    <w:rsid w:val="003D7366"/>
    <w:rsid w:val="003E507C"/>
    <w:rsid w:val="003E6F6F"/>
    <w:rsid w:val="003F298B"/>
    <w:rsid w:val="003F4310"/>
    <w:rsid w:val="00401005"/>
    <w:rsid w:val="00402FD5"/>
    <w:rsid w:val="00406A15"/>
    <w:rsid w:val="00411BDA"/>
    <w:rsid w:val="004165CE"/>
    <w:rsid w:val="00423D35"/>
    <w:rsid w:val="00433AC4"/>
    <w:rsid w:val="00441AED"/>
    <w:rsid w:val="0045017F"/>
    <w:rsid w:val="00454132"/>
    <w:rsid w:val="004623C3"/>
    <w:rsid w:val="00466B69"/>
    <w:rsid w:val="004758A8"/>
    <w:rsid w:val="004954E4"/>
    <w:rsid w:val="004A10FA"/>
    <w:rsid w:val="004A3F3B"/>
    <w:rsid w:val="004C0835"/>
    <w:rsid w:val="004C5B5F"/>
    <w:rsid w:val="004C7EE2"/>
    <w:rsid w:val="004E3199"/>
    <w:rsid w:val="004E41D0"/>
    <w:rsid w:val="004F5433"/>
    <w:rsid w:val="00501B22"/>
    <w:rsid w:val="005042B0"/>
    <w:rsid w:val="00520AF6"/>
    <w:rsid w:val="00521A1C"/>
    <w:rsid w:val="00532229"/>
    <w:rsid w:val="00534D04"/>
    <w:rsid w:val="0054431C"/>
    <w:rsid w:val="005445FA"/>
    <w:rsid w:val="00546602"/>
    <w:rsid w:val="005466B0"/>
    <w:rsid w:val="00550F55"/>
    <w:rsid w:val="0055254D"/>
    <w:rsid w:val="00553A41"/>
    <w:rsid w:val="00560DBE"/>
    <w:rsid w:val="00561638"/>
    <w:rsid w:val="00563777"/>
    <w:rsid w:val="00565A3E"/>
    <w:rsid w:val="00566009"/>
    <w:rsid w:val="00573305"/>
    <w:rsid w:val="00590BAD"/>
    <w:rsid w:val="00592C6C"/>
    <w:rsid w:val="00596D9B"/>
    <w:rsid w:val="00597E63"/>
    <w:rsid w:val="005A5483"/>
    <w:rsid w:val="005A5933"/>
    <w:rsid w:val="005B3F8D"/>
    <w:rsid w:val="005C08DD"/>
    <w:rsid w:val="005C7AD2"/>
    <w:rsid w:val="005D5598"/>
    <w:rsid w:val="005E1121"/>
    <w:rsid w:val="005E15F4"/>
    <w:rsid w:val="005F0F20"/>
    <w:rsid w:val="005F1F3A"/>
    <w:rsid w:val="005F3723"/>
    <w:rsid w:val="005F62D5"/>
    <w:rsid w:val="00604737"/>
    <w:rsid w:val="006075FF"/>
    <w:rsid w:val="00617C11"/>
    <w:rsid w:val="0062454D"/>
    <w:rsid w:val="006337C9"/>
    <w:rsid w:val="0064656F"/>
    <w:rsid w:val="00654848"/>
    <w:rsid w:val="00676FD9"/>
    <w:rsid w:val="006839B0"/>
    <w:rsid w:val="00684696"/>
    <w:rsid w:val="00685E63"/>
    <w:rsid w:val="00687049"/>
    <w:rsid w:val="00690ECF"/>
    <w:rsid w:val="006A0758"/>
    <w:rsid w:val="006A4C50"/>
    <w:rsid w:val="006A7B6B"/>
    <w:rsid w:val="006B124C"/>
    <w:rsid w:val="006C0BE7"/>
    <w:rsid w:val="006D4AF1"/>
    <w:rsid w:val="006E7407"/>
    <w:rsid w:val="006F62C4"/>
    <w:rsid w:val="006F6BE8"/>
    <w:rsid w:val="006F6E29"/>
    <w:rsid w:val="00702AE7"/>
    <w:rsid w:val="00703F28"/>
    <w:rsid w:val="00706FC4"/>
    <w:rsid w:val="007152F8"/>
    <w:rsid w:val="007225CB"/>
    <w:rsid w:val="00725526"/>
    <w:rsid w:val="007270BB"/>
    <w:rsid w:val="00733B00"/>
    <w:rsid w:val="007453A5"/>
    <w:rsid w:val="007546AA"/>
    <w:rsid w:val="00755298"/>
    <w:rsid w:val="00765FB0"/>
    <w:rsid w:val="00776BEF"/>
    <w:rsid w:val="00777841"/>
    <w:rsid w:val="007803C8"/>
    <w:rsid w:val="00782773"/>
    <w:rsid w:val="00790F31"/>
    <w:rsid w:val="0079637E"/>
    <w:rsid w:val="007A500C"/>
    <w:rsid w:val="007A6F34"/>
    <w:rsid w:val="007B20DD"/>
    <w:rsid w:val="007B6021"/>
    <w:rsid w:val="007B61D8"/>
    <w:rsid w:val="007D217C"/>
    <w:rsid w:val="007D21CD"/>
    <w:rsid w:val="007D24ED"/>
    <w:rsid w:val="007D2B91"/>
    <w:rsid w:val="007E78F7"/>
    <w:rsid w:val="007F6710"/>
    <w:rsid w:val="00801A48"/>
    <w:rsid w:val="008029CE"/>
    <w:rsid w:val="00803F7D"/>
    <w:rsid w:val="00807E9D"/>
    <w:rsid w:val="00810810"/>
    <w:rsid w:val="00810DAC"/>
    <w:rsid w:val="00814CAE"/>
    <w:rsid w:val="00816BCD"/>
    <w:rsid w:val="00820333"/>
    <w:rsid w:val="00824AA3"/>
    <w:rsid w:val="008322FD"/>
    <w:rsid w:val="00832E64"/>
    <w:rsid w:val="00833E77"/>
    <w:rsid w:val="0084368C"/>
    <w:rsid w:val="008441E1"/>
    <w:rsid w:val="00845F2F"/>
    <w:rsid w:val="0084675F"/>
    <w:rsid w:val="00847A87"/>
    <w:rsid w:val="00850650"/>
    <w:rsid w:val="008557E6"/>
    <w:rsid w:val="00865294"/>
    <w:rsid w:val="00874446"/>
    <w:rsid w:val="00877173"/>
    <w:rsid w:val="008819FE"/>
    <w:rsid w:val="00883191"/>
    <w:rsid w:val="00891B13"/>
    <w:rsid w:val="00893A91"/>
    <w:rsid w:val="008951FD"/>
    <w:rsid w:val="008B2716"/>
    <w:rsid w:val="008C15F7"/>
    <w:rsid w:val="008C1F2F"/>
    <w:rsid w:val="008C4EC6"/>
    <w:rsid w:val="008C7570"/>
    <w:rsid w:val="008D2710"/>
    <w:rsid w:val="008D3C97"/>
    <w:rsid w:val="008E4CAA"/>
    <w:rsid w:val="008E74B4"/>
    <w:rsid w:val="008F3251"/>
    <w:rsid w:val="00913464"/>
    <w:rsid w:val="00920500"/>
    <w:rsid w:val="00920FE3"/>
    <w:rsid w:val="0093146B"/>
    <w:rsid w:val="0093427D"/>
    <w:rsid w:val="0093465C"/>
    <w:rsid w:val="00937283"/>
    <w:rsid w:val="00965577"/>
    <w:rsid w:val="0097368D"/>
    <w:rsid w:val="009977F1"/>
    <w:rsid w:val="0099781D"/>
    <w:rsid w:val="009A02AA"/>
    <w:rsid w:val="009A24D8"/>
    <w:rsid w:val="009A682C"/>
    <w:rsid w:val="009C069D"/>
    <w:rsid w:val="009C53E7"/>
    <w:rsid w:val="009C7491"/>
    <w:rsid w:val="009D1C32"/>
    <w:rsid w:val="009D1CFB"/>
    <w:rsid w:val="009E76A0"/>
    <w:rsid w:val="009F25F7"/>
    <w:rsid w:val="009F734F"/>
    <w:rsid w:val="00A0676A"/>
    <w:rsid w:val="00A108E3"/>
    <w:rsid w:val="00A12BDE"/>
    <w:rsid w:val="00A13A8C"/>
    <w:rsid w:val="00A1415C"/>
    <w:rsid w:val="00A16D99"/>
    <w:rsid w:val="00A16E40"/>
    <w:rsid w:val="00A350B3"/>
    <w:rsid w:val="00A36EFD"/>
    <w:rsid w:val="00A441B7"/>
    <w:rsid w:val="00A50D38"/>
    <w:rsid w:val="00A53849"/>
    <w:rsid w:val="00A55EF2"/>
    <w:rsid w:val="00A60AC2"/>
    <w:rsid w:val="00A625D5"/>
    <w:rsid w:val="00A630E1"/>
    <w:rsid w:val="00A727B5"/>
    <w:rsid w:val="00A72AFA"/>
    <w:rsid w:val="00A80136"/>
    <w:rsid w:val="00A8107C"/>
    <w:rsid w:val="00A86D1F"/>
    <w:rsid w:val="00A950A1"/>
    <w:rsid w:val="00AB71F7"/>
    <w:rsid w:val="00AC0CD9"/>
    <w:rsid w:val="00AD7316"/>
    <w:rsid w:val="00AD78CA"/>
    <w:rsid w:val="00AE1098"/>
    <w:rsid w:val="00AF19C6"/>
    <w:rsid w:val="00AF581D"/>
    <w:rsid w:val="00AF6A5B"/>
    <w:rsid w:val="00B01397"/>
    <w:rsid w:val="00B01C8D"/>
    <w:rsid w:val="00B20BFD"/>
    <w:rsid w:val="00B21D9A"/>
    <w:rsid w:val="00B258EC"/>
    <w:rsid w:val="00B32AF1"/>
    <w:rsid w:val="00B34F82"/>
    <w:rsid w:val="00B5273F"/>
    <w:rsid w:val="00B549F6"/>
    <w:rsid w:val="00B64EEB"/>
    <w:rsid w:val="00B6689A"/>
    <w:rsid w:val="00B6707D"/>
    <w:rsid w:val="00B76A77"/>
    <w:rsid w:val="00B8083C"/>
    <w:rsid w:val="00B90C2A"/>
    <w:rsid w:val="00B93752"/>
    <w:rsid w:val="00BA4EED"/>
    <w:rsid w:val="00BB5C7C"/>
    <w:rsid w:val="00BC7C59"/>
    <w:rsid w:val="00BC7C99"/>
    <w:rsid w:val="00BD104D"/>
    <w:rsid w:val="00BD4AC5"/>
    <w:rsid w:val="00BE4986"/>
    <w:rsid w:val="00BF38CA"/>
    <w:rsid w:val="00BF5943"/>
    <w:rsid w:val="00BF5F1F"/>
    <w:rsid w:val="00C05F99"/>
    <w:rsid w:val="00C11572"/>
    <w:rsid w:val="00C147E0"/>
    <w:rsid w:val="00C211F4"/>
    <w:rsid w:val="00C32569"/>
    <w:rsid w:val="00C36324"/>
    <w:rsid w:val="00C520D2"/>
    <w:rsid w:val="00C5248E"/>
    <w:rsid w:val="00C557F8"/>
    <w:rsid w:val="00C564F2"/>
    <w:rsid w:val="00C602A8"/>
    <w:rsid w:val="00C63883"/>
    <w:rsid w:val="00C64625"/>
    <w:rsid w:val="00C74E76"/>
    <w:rsid w:val="00C80F32"/>
    <w:rsid w:val="00C85D36"/>
    <w:rsid w:val="00C868D5"/>
    <w:rsid w:val="00C90CA8"/>
    <w:rsid w:val="00C93C7B"/>
    <w:rsid w:val="00C97CFC"/>
    <w:rsid w:val="00CA4801"/>
    <w:rsid w:val="00CA5DB4"/>
    <w:rsid w:val="00CB6617"/>
    <w:rsid w:val="00CC391B"/>
    <w:rsid w:val="00CC67B7"/>
    <w:rsid w:val="00CD0601"/>
    <w:rsid w:val="00CD105F"/>
    <w:rsid w:val="00CD499F"/>
    <w:rsid w:val="00CE2D97"/>
    <w:rsid w:val="00CE5DF7"/>
    <w:rsid w:val="00CF2BAC"/>
    <w:rsid w:val="00CF3B73"/>
    <w:rsid w:val="00D0317A"/>
    <w:rsid w:val="00D0455B"/>
    <w:rsid w:val="00D06A53"/>
    <w:rsid w:val="00D16CA2"/>
    <w:rsid w:val="00D21F8B"/>
    <w:rsid w:val="00D357CE"/>
    <w:rsid w:val="00D41FDF"/>
    <w:rsid w:val="00D438CE"/>
    <w:rsid w:val="00D517C5"/>
    <w:rsid w:val="00D525BB"/>
    <w:rsid w:val="00D54A12"/>
    <w:rsid w:val="00D6622C"/>
    <w:rsid w:val="00D67053"/>
    <w:rsid w:val="00D82A23"/>
    <w:rsid w:val="00DA7A6E"/>
    <w:rsid w:val="00DB01DB"/>
    <w:rsid w:val="00DB383C"/>
    <w:rsid w:val="00DC5C67"/>
    <w:rsid w:val="00DD47DF"/>
    <w:rsid w:val="00DE19F3"/>
    <w:rsid w:val="00DF0F93"/>
    <w:rsid w:val="00E02520"/>
    <w:rsid w:val="00E05F7E"/>
    <w:rsid w:val="00E16B69"/>
    <w:rsid w:val="00E16E9C"/>
    <w:rsid w:val="00E20ABA"/>
    <w:rsid w:val="00E25530"/>
    <w:rsid w:val="00E27001"/>
    <w:rsid w:val="00E31A28"/>
    <w:rsid w:val="00E31E7A"/>
    <w:rsid w:val="00E320F4"/>
    <w:rsid w:val="00E3258B"/>
    <w:rsid w:val="00E34324"/>
    <w:rsid w:val="00E35608"/>
    <w:rsid w:val="00E406EA"/>
    <w:rsid w:val="00E51D70"/>
    <w:rsid w:val="00E575F5"/>
    <w:rsid w:val="00E67611"/>
    <w:rsid w:val="00E700FC"/>
    <w:rsid w:val="00E7088E"/>
    <w:rsid w:val="00E737F0"/>
    <w:rsid w:val="00E845BC"/>
    <w:rsid w:val="00E91F00"/>
    <w:rsid w:val="00E9204E"/>
    <w:rsid w:val="00EA2718"/>
    <w:rsid w:val="00EA3555"/>
    <w:rsid w:val="00EC3420"/>
    <w:rsid w:val="00EC6347"/>
    <w:rsid w:val="00EC6A33"/>
    <w:rsid w:val="00ED52A6"/>
    <w:rsid w:val="00EE4986"/>
    <w:rsid w:val="00EF42BB"/>
    <w:rsid w:val="00EF4DE1"/>
    <w:rsid w:val="00F00EB0"/>
    <w:rsid w:val="00F030DA"/>
    <w:rsid w:val="00F069C0"/>
    <w:rsid w:val="00F07E62"/>
    <w:rsid w:val="00F224A2"/>
    <w:rsid w:val="00F32729"/>
    <w:rsid w:val="00F40C49"/>
    <w:rsid w:val="00F42D0B"/>
    <w:rsid w:val="00F443D9"/>
    <w:rsid w:val="00F45E5B"/>
    <w:rsid w:val="00F53EF9"/>
    <w:rsid w:val="00F56B52"/>
    <w:rsid w:val="00F57A0F"/>
    <w:rsid w:val="00F629B7"/>
    <w:rsid w:val="00F62E2E"/>
    <w:rsid w:val="00F64175"/>
    <w:rsid w:val="00F64D0A"/>
    <w:rsid w:val="00F65C3C"/>
    <w:rsid w:val="00F70B48"/>
    <w:rsid w:val="00F74F02"/>
    <w:rsid w:val="00F80906"/>
    <w:rsid w:val="00F863A9"/>
    <w:rsid w:val="00F8791E"/>
    <w:rsid w:val="00F93A3C"/>
    <w:rsid w:val="00FA0F0D"/>
    <w:rsid w:val="00FA2885"/>
    <w:rsid w:val="00FB0E18"/>
    <w:rsid w:val="00FB3E05"/>
    <w:rsid w:val="00FC24D2"/>
    <w:rsid w:val="00FC76AC"/>
    <w:rsid w:val="00FE286A"/>
    <w:rsid w:val="00FF03AB"/>
    <w:rsid w:val="00FF0541"/>
    <w:rsid w:val="00FF1092"/>
    <w:rsid w:val="00FF382F"/>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4465455A-ED96-4DD1-8AE9-C2511DBDF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D16C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a4b63d1045e1108aaa5eb84/Allergy_safety_policy_templat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3.xml><?xml version="1.0" encoding="utf-8"?>
<ds:datastoreItem xmlns:ds="http://schemas.openxmlformats.org/officeDocument/2006/customXml" ds:itemID="{0BA6D33D-9C90-498F-831D-1EA53B125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6C0B68-02C7-4ECF-A03E-1F8A5EAAFB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9</Pages>
  <Words>2100</Words>
  <Characters>11976</Characters>
  <Application>Microsoft Office Word</Application>
  <DocSecurity>0</DocSecurity>
  <Lines>99</Lines>
  <Paragraphs>28</Paragraphs>
  <ScaleCrop>false</ScaleCrop>
  <Company/>
  <LinksUpToDate>false</LinksUpToDate>
  <CharactersWithSpaces>14048</CharactersWithSpaces>
  <SharedDoc>false</SharedDoc>
  <HLinks>
    <vt:vector size="72" baseType="variant">
      <vt:variant>
        <vt:i4>1900593</vt:i4>
      </vt:variant>
      <vt:variant>
        <vt:i4>68</vt:i4>
      </vt:variant>
      <vt:variant>
        <vt:i4>0</vt:i4>
      </vt:variant>
      <vt:variant>
        <vt:i4>5</vt:i4>
      </vt:variant>
      <vt:variant>
        <vt:lpwstr/>
      </vt:variant>
      <vt:variant>
        <vt:lpwstr>_Toc221776591</vt:lpwstr>
      </vt:variant>
      <vt:variant>
        <vt:i4>1900593</vt:i4>
      </vt:variant>
      <vt:variant>
        <vt:i4>62</vt:i4>
      </vt:variant>
      <vt:variant>
        <vt:i4>0</vt:i4>
      </vt:variant>
      <vt:variant>
        <vt:i4>5</vt:i4>
      </vt:variant>
      <vt:variant>
        <vt:lpwstr/>
      </vt:variant>
      <vt:variant>
        <vt:lpwstr>_Toc221776590</vt:lpwstr>
      </vt:variant>
      <vt:variant>
        <vt:i4>1835057</vt:i4>
      </vt:variant>
      <vt:variant>
        <vt:i4>56</vt:i4>
      </vt:variant>
      <vt:variant>
        <vt:i4>0</vt:i4>
      </vt:variant>
      <vt:variant>
        <vt:i4>5</vt:i4>
      </vt:variant>
      <vt:variant>
        <vt:lpwstr/>
      </vt:variant>
      <vt:variant>
        <vt:lpwstr>_Toc221776589</vt:lpwstr>
      </vt:variant>
      <vt:variant>
        <vt:i4>1835057</vt:i4>
      </vt:variant>
      <vt:variant>
        <vt:i4>50</vt:i4>
      </vt:variant>
      <vt:variant>
        <vt:i4>0</vt:i4>
      </vt:variant>
      <vt:variant>
        <vt:i4>5</vt:i4>
      </vt:variant>
      <vt:variant>
        <vt:lpwstr/>
      </vt:variant>
      <vt:variant>
        <vt:lpwstr>_Toc221776588</vt:lpwstr>
      </vt:variant>
      <vt:variant>
        <vt:i4>1835057</vt:i4>
      </vt:variant>
      <vt:variant>
        <vt:i4>44</vt:i4>
      </vt:variant>
      <vt:variant>
        <vt:i4>0</vt:i4>
      </vt:variant>
      <vt:variant>
        <vt:i4>5</vt:i4>
      </vt:variant>
      <vt:variant>
        <vt:lpwstr/>
      </vt:variant>
      <vt:variant>
        <vt:lpwstr>_Toc221776587</vt:lpwstr>
      </vt:variant>
      <vt:variant>
        <vt:i4>1835057</vt:i4>
      </vt:variant>
      <vt:variant>
        <vt:i4>38</vt:i4>
      </vt:variant>
      <vt:variant>
        <vt:i4>0</vt:i4>
      </vt:variant>
      <vt:variant>
        <vt:i4>5</vt:i4>
      </vt:variant>
      <vt:variant>
        <vt:lpwstr/>
      </vt:variant>
      <vt:variant>
        <vt:lpwstr>_Toc221776586</vt:lpwstr>
      </vt:variant>
      <vt:variant>
        <vt:i4>1835057</vt:i4>
      </vt:variant>
      <vt:variant>
        <vt:i4>32</vt:i4>
      </vt:variant>
      <vt:variant>
        <vt:i4>0</vt:i4>
      </vt:variant>
      <vt:variant>
        <vt:i4>5</vt:i4>
      </vt:variant>
      <vt:variant>
        <vt:lpwstr/>
      </vt:variant>
      <vt:variant>
        <vt:lpwstr>_Toc221776585</vt:lpwstr>
      </vt:variant>
      <vt:variant>
        <vt:i4>1835057</vt:i4>
      </vt:variant>
      <vt:variant>
        <vt:i4>26</vt:i4>
      </vt:variant>
      <vt:variant>
        <vt:i4>0</vt:i4>
      </vt:variant>
      <vt:variant>
        <vt:i4>5</vt:i4>
      </vt:variant>
      <vt:variant>
        <vt:lpwstr/>
      </vt:variant>
      <vt:variant>
        <vt:lpwstr>_Toc221776584</vt:lpwstr>
      </vt:variant>
      <vt:variant>
        <vt:i4>1835057</vt:i4>
      </vt:variant>
      <vt:variant>
        <vt:i4>20</vt:i4>
      </vt:variant>
      <vt:variant>
        <vt:i4>0</vt:i4>
      </vt:variant>
      <vt:variant>
        <vt:i4>5</vt:i4>
      </vt:variant>
      <vt:variant>
        <vt:lpwstr/>
      </vt:variant>
      <vt:variant>
        <vt:lpwstr>_Toc221776583</vt:lpwstr>
      </vt:variant>
      <vt:variant>
        <vt:i4>1835057</vt:i4>
      </vt:variant>
      <vt:variant>
        <vt:i4>14</vt:i4>
      </vt:variant>
      <vt:variant>
        <vt:i4>0</vt:i4>
      </vt:variant>
      <vt:variant>
        <vt:i4>5</vt:i4>
      </vt:variant>
      <vt:variant>
        <vt:lpwstr/>
      </vt:variant>
      <vt:variant>
        <vt:lpwstr>_Toc221776582</vt:lpwstr>
      </vt:variant>
      <vt:variant>
        <vt:i4>1835057</vt:i4>
      </vt:variant>
      <vt:variant>
        <vt:i4>8</vt:i4>
      </vt:variant>
      <vt:variant>
        <vt:i4>0</vt:i4>
      </vt:variant>
      <vt:variant>
        <vt:i4>5</vt:i4>
      </vt:variant>
      <vt:variant>
        <vt:lpwstr/>
      </vt:variant>
      <vt:variant>
        <vt:lpwstr>_Toc221776581</vt:lpwstr>
      </vt:variant>
      <vt:variant>
        <vt:i4>1835057</vt:i4>
      </vt:variant>
      <vt:variant>
        <vt:i4>2</vt:i4>
      </vt:variant>
      <vt:variant>
        <vt:i4>0</vt:i4>
      </vt:variant>
      <vt:variant>
        <vt:i4>5</vt:i4>
      </vt:variant>
      <vt:variant>
        <vt:lpwstr/>
      </vt:variant>
      <vt:variant>
        <vt:lpwstr>_Toc221776580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Victoria Harrison</cp:lastModifiedBy>
  <cp:revision>37</cp:revision>
  <cp:lastPrinted>2024-05-28T16:50:00Z</cp:lastPrinted>
  <dcterms:created xsi:type="dcterms:W3CDTF">2026-02-12T16:04:00Z</dcterms:created>
  <dcterms:modified xsi:type="dcterms:W3CDTF">2026-07-13T10:41:00Z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